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Layout w:type="fixed"/>
        <w:tblCellMar>
          <w:left w:w="70" w:type="dxa"/>
          <w:right w:w="70" w:type="dxa"/>
        </w:tblCellMar>
        <w:tblLook w:val="0000" w:firstRow="0" w:lastRow="0" w:firstColumn="0" w:lastColumn="0" w:noHBand="0" w:noVBand="0"/>
      </w:tblPr>
      <w:tblGrid>
        <w:gridCol w:w="3331"/>
        <w:gridCol w:w="2835"/>
        <w:gridCol w:w="3260"/>
      </w:tblGrid>
      <w:tr w:rsidR="00FC081B" w:rsidRPr="00FD20D1" w:rsidTr="00FB2B38">
        <w:tc>
          <w:tcPr>
            <w:tcW w:w="3331" w:type="dxa"/>
          </w:tcPr>
          <w:p w:rsidR="00FC081B" w:rsidRPr="00FD20D1" w:rsidRDefault="00FC081B" w:rsidP="0035163D">
            <w:pPr>
              <w:rPr>
                <w:sz w:val="18"/>
                <w:szCs w:val="22"/>
              </w:rPr>
            </w:pPr>
            <w:bookmarkStart w:id="0" w:name="_GoBack"/>
            <w:bookmarkEnd w:id="0"/>
          </w:p>
        </w:tc>
        <w:tc>
          <w:tcPr>
            <w:tcW w:w="2835" w:type="dxa"/>
          </w:tcPr>
          <w:p w:rsidR="00FC081B" w:rsidRPr="00FD20D1" w:rsidRDefault="00FC081B" w:rsidP="00FB2B38">
            <w:pPr>
              <w:jc w:val="center"/>
              <w:rPr>
                <w:sz w:val="18"/>
                <w:szCs w:val="22"/>
                <w:u w:val="single"/>
              </w:rPr>
            </w:pPr>
            <w:r w:rsidRPr="00FD20D1">
              <w:rPr>
                <w:sz w:val="18"/>
                <w:szCs w:val="22"/>
                <w:u w:val="single"/>
              </w:rPr>
              <w:t>REPUBLIQUE FRANCAISE</w:t>
            </w:r>
          </w:p>
        </w:tc>
        <w:tc>
          <w:tcPr>
            <w:tcW w:w="3260" w:type="dxa"/>
          </w:tcPr>
          <w:p w:rsidR="00FC081B" w:rsidRPr="00FD20D1" w:rsidRDefault="00FC081B" w:rsidP="0035163D">
            <w:pPr>
              <w:rPr>
                <w:sz w:val="18"/>
                <w:szCs w:val="22"/>
              </w:rPr>
            </w:pPr>
          </w:p>
        </w:tc>
      </w:tr>
      <w:tr w:rsidR="00FC081B" w:rsidRPr="00FD20D1" w:rsidTr="00FB2B38">
        <w:tc>
          <w:tcPr>
            <w:tcW w:w="3331" w:type="dxa"/>
          </w:tcPr>
          <w:p w:rsidR="00FC081B" w:rsidRPr="003B204E" w:rsidRDefault="004A707E" w:rsidP="0035163D">
            <w:pPr>
              <w:jc w:val="center"/>
              <w:rPr>
                <w:color w:val="0070C0"/>
                <w:sz w:val="18"/>
                <w:szCs w:val="22"/>
              </w:rPr>
            </w:pPr>
            <w:r w:rsidRPr="003B204E">
              <w:rPr>
                <w:color w:val="0070C0"/>
                <w:sz w:val="18"/>
                <w:szCs w:val="22"/>
              </w:rPr>
              <w:t>COLLECTIVITE</w:t>
            </w:r>
          </w:p>
          <w:p w:rsidR="00FC081B" w:rsidRPr="003B204E" w:rsidRDefault="00FC081B" w:rsidP="0035163D">
            <w:pPr>
              <w:jc w:val="center"/>
              <w:rPr>
                <w:color w:val="0070C0"/>
                <w:sz w:val="18"/>
                <w:szCs w:val="22"/>
              </w:rPr>
            </w:pPr>
            <w:r w:rsidRPr="003B204E">
              <w:rPr>
                <w:color w:val="0070C0"/>
                <w:sz w:val="18"/>
                <w:szCs w:val="22"/>
              </w:rPr>
              <w:t>------</w:t>
            </w:r>
          </w:p>
          <w:p w:rsidR="00FC081B" w:rsidRPr="003B204E" w:rsidRDefault="00FC081B" w:rsidP="0035163D">
            <w:pPr>
              <w:jc w:val="center"/>
              <w:rPr>
                <w:color w:val="0070C0"/>
                <w:sz w:val="18"/>
                <w:szCs w:val="22"/>
              </w:rPr>
            </w:pPr>
            <w:r w:rsidRPr="003B204E">
              <w:rPr>
                <w:color w:val="0070C0"/>
                <w:sz w:val="18"/>
                <w:szCs w:val="22"/>
              </w:rPr>
              <w:t xml:space="preserve">DIRECTION </w:t>
            </w:r>
          </w:p>
          <w:p w:rsidR="00FC081B" w:rsidRPr="003B204E" w:rsidRDefault="00FC081B" w:rsidP="0035163D">
            <w:pPr>
              <w:jc w:val="center"/>
              <w:rPr>
                <w:color w:val="0070C0"/>
                <w:sz w:val="18"/>
                <w:szCs w:val="22"/>
              </w:rPr>
            </w:pPr>
            <w:r w:rsidRPr="003B204E">
              <w:rPr>
                <w:color w:val="0070C0"/>
                <w:sz w:val="18"/>
                <w:szCs w:val="22"/>
              </w:rPr>
              <w:t>------</w:t>
            </w:r>
          </w:p>
          <w:p w:rsidR="00FC081B" w:rsidRPr="00FD20D1" w:rsidRDefault="00FC081B" w:rsidP="0035163D">
            <w:pPr>
              <w:jc w:val="center"/>
              <w:rPr>
                <w:sz w:val="18"/>
                <w:szCs w:val="22"/>
              </w:rPr>
            </w:pPr>
            <w:r w:rsidRPr="003B204E">
              <w:rPr>
                <w:color w:val="0070C0"/>
                <w:sz w:val="18"/>
                <w:szCs w:val="22"/>
              </w:rPr>
              <w:t xml:space="preserve">SERVICE </w:t>
            </w:r>
          </w:p>
          <w:p w:rsidR="00FC081B" w:rsidRPr="00FD20D1" w:rsidRDefault="00FC081B" w:rsidP="0035163D">
            <w:pPr>
              <w:jc w:val="center"/>
              <w:rPr>
                <w:sz w:val="18"/>
                <w:szCs w:val="22"/>
              </w:rPr>
            </w:pPr>
          </w:p>
          <w:p w:rsidR="00FC081B" w:rsidRPr="00FD20D1" w:rsidRDefault="00FC081B" w:rsidP="0035163D">
            <w:pPr>
              <w:ind w:right="-70"/>
              <w:jc w:val="center"/>
              <w:rPr>
                <w:i/>
                <w:sz w:val="18"/>
                <w:szCs w:val="22"/>
              </w:rPr>
            </w:pPr>
          </w:p>
        </w:tc>
        <w:tc>
          <w:tcPr>
            <w:tcW w:w="2835" w:type="dxa"/>
          </w:tcPr>
          <w:p w:rsidR="00FC081B" w:rsidRPr="00FD20D1" w:rsidRDefault="00FC081B" w:rsidP="00FB2B38">
            <w:pPr>
              <w:rPr>
                <w:sz w:val="18"/>
                <w:szCs w:val="22"/>
              </w:rPr>
            </w:pPr>
          </w:p>
        </w:tc>
        <w:tc>
          <w:tcPr>
            <w:tcW w:w="3260" w:type="dxa"/>
          </w:tcPr>
          <w:p w:rsidR="00FC081B" w:rsidRPr="00FD20D1" w:rsidRDefault="004A707E" w:rsidP="0035163D">
            <w:pPr>
              <w:ind w:left="-70" w:right="-70"/>
              <w:jc w:val="center"/>
              <w:rPr>
                <w:b/>
                <w:sz w:val="18"/>
                <w:szCs w:val="22"/>
              </w:rPr>
            </w:pPr>
            <w:r>
              <w:rPr>
                <w:b/>
                <w:noProof/>
                <w:sz w:val="18"/>
                <w:szCs w:val="22"/>
              </w:rPr>
              <w:t>LOGO</w:t>
            </w:r>
          </w:p>
        </w:tc>
      </w:tr>
    </w:tbl>
    <w:p w:rsidR="00FC081B" w:rsidRPr="00C747C2" w:rsidRDefault="00FC081B" w:rsidP="00FC081B">
      <w:pPr>
        <w:rPr>
          <w:sz w:val="22"/>
          <w:szCs w:val="22"/>
        </w:rPr>
      </w:pPr>
    </w:p>
    <w:p w:rsidR="004770A1" w:rsidRDefault="006851E5" w:rsidP="004770A1">
      <w:pPr>
        <w:spacing w:after="120"/>
        <w:jc w:val="center"/>
        <w:rPr>
          <w:b/>
          <w:sz w:val="28"/>
          <w:szCs w:val="28"/>
        </w:rPr>
      </w:pPr>
      <w:r>
        <w:rPr>
          <w:b/>
          <w:sz w:val="28"/>
          <w:szCs w:val="28"/>
        </w:rPr>
        <w:t>MARCHE N°</w:t>
      </w:r>
      <w:r w:rsidR="00FC081B">
        <w:rPr>
          <w:b/>
          <w:sz w:val="28"/>
          <w:szCs w:val="28"/>
        </w:rPr>
        <w:t xml:space="preserve">                    </w:t>
      </w:r>
      <w:r>
        <w:rPr>
          <w:b/>
          <w:sz w:val="28"/>
          <w:szCs w:val="28"/>
        </w:rPr>
        <w:t xml:space="preserve"> </w:t>
      </w:r>
      <w:r w:rsidR="00FC081B" w:rsidRPr="00B04484">
        <w:rPr>
          <w:b/>
          <w:color w:val="D9D9D9" w:themeColor="background1" w:themeShade="D9"/>
          <w:sz w:val="28"/>
          <w:szCs w:val="28"/>
        </w:rPr>
        <w:t>.</w:t>
      </w:r>
    </w:p>
    <w:p w:rsidR="006851E5" w:rsidRPr="007F194F" w:rsidRDefault="006851E5" w:rsidP="00E54E02">
      <w:pPr>
        <w:spacing w:after="120"/>
        <w:ind w:left="1134" w:hanging="1134"/>
        <w:rPr>
          <w:b/>
          <w:color w:val="0070C0"/>
          <w:sz w:val="28"/>
          <w:szCs w:val="28"/>
        </w:rPr>
      </w:pPr>
      <w:r w:rsidRPr="0003579B">
        <w:rPr>
          <w:sz w:val="28"/>
          <w:szCs w:val="28"/>
        </w:rPr>
        <w:t>OBJET :</w:t>
      </w:r>
      <w:r w:rsidRPr="0003579B">
        <w:rPr>
          <w:b/>
          <w:sz w:val="28"/>
          <w:szCs w:val="28"/>
        </w:rPr>
        <w:t xml:space="preserve"> </w:t>
      </w:r>
      <w:r w:rsidR="003C4730" w:rsidRPr="007F194F">
        <w:rPr>
          <w:b/>
          <w:color w:val="0070C0"/>
          <w:sz w:val="28"/>
          <w:szCs w:val="28"/>
        </w:rPr>
        <w:t>à compléter</w:t>
      </w:r>
    </w:p>
    <w:p w:rsidR="003E7D9B" w:rsidRPr="0003579B" w:rsidRDefault="00AB344F" w:rsidP="00E54E02">
      <w:pPr>
        <w:rPr>
          <w:color w:val="FF0000"/>
        </w:rPr>
      </w:pPr>
      <w:r w:rsidRPr="007F194F">
        <w:rPr>
          <w:color w:val="0070C0"/>
        </w:rPr>
        <w:t>LOT :</w:t>
      </w:r>
      <w:r w:rsidRPr="007F194F">
        <w:rPr>
          <w:b/>
          <w:color w:val="0070C0"/>
          <w:sz w:val="28"/>
          <w:szCs w:val="28"/>
        </w:rPr>
        <w:t xml:space="preserve"> à compléter</w:t>
      </w:r>
    </w:p>
    <w:p w:rsidR="00AB344F" w:rsidRPr="00E54E02" w:rsidRDefault="00AB344F" w:rsidP="00E54E02"/>
    <w:tbl>
      <w:tblPr>
        <w:tblW w:w="9498" w:type="dxa"/>
        <w:tblInd w:w="-7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5670"/>
      </w:tblGrid>
      <w:tr w:rsidR="00C5319C" w:rsidRPr="00B04484" w:rsidTr="005B7EEF">
        <w:tc>
          <w:tcPr>
            <w:tcW w:w="3828" w:type="dxa"/>
            <w:shd w:val="clear" w:color="auto" w:fill="auto"/>
          </w:tcPr>
          <w:p w:rsidR="00C5319C" w:rsidRPr="00B04484" w:rsidRDefault="00171C1E" w:rsidP="00676775">
            <w:pPr>
              <w:spacing w:before="40" w:after="40"/>
              <w:rPr>
                <w:sz w:val="22"/>
                <w:szCs w:val="22"/>
              </w:rPr>
            </w:pPr>
            <w:r>
              <w:rPr>
                <w:sz w:val="22"/>
                <w:szCs w:val="22"/>
              </w:rPr>
              <w:t>Acheteur public</w:t>
            </w:r>
            <w:r w:rsidR="00C5319C" w:rsidRPr="00B04484">
              <w:rPr>
                <w:sz w:val="22"/>
                <w:szCs w:val="22"/>
              </w:rPr>
              <w:t> :</w:t>
            </w:r>
          </w:p>
        </w:tc>
        <w:tc>
          <w:tcPr>
            <w:tcW w:w="5670" w:type="dxa"/>
            <w:shd w:val="clear" w:color="auto" w:fill="auto"/>
          </w:tcPr>
          <w:p w:rsidR="00C5319C" w:rsidRPr="00B04484" w:rsidRDefault="00C5319C" w:rsidP="00676775">
            <w:pPr>
              <w:spacing w:before="40" w:after="40"/>
              <w:jc w:val="both"/>
              <w:rPr>
                <w:b/>
                <w:bCs/>
                <w:sz w:val="22"/>
                <w:szCs w:val="22"/>
              </w:rPr>
            </w:pPr>
          </w:p>
        </w:tc>
      </w:tr>
      <w:tr w:rsidR="009818FD" w:rsidRPr="00B04484" w:rsidTr="005B7EEF">
        <w:tc>
          <w:tcPr>
            <w:tcW w:w="3828" w:type="dxa"/>
            <w:shd w:val="clear" w:color="auto" w:fill="auto"/>
          </w:tcPr>
          <w:p w:rsidR="009818FD" w:rsidRPr="00B04484" w:rsidRDefault="009818FD" w:rsidP="00676775">
            <w:pPr>
              <w:spacing w:before="40" w:after="40"/>
              <w:rPr>
                <w:sz w:val="22"/>
                <w:szCs w:val="22"/>
              </w:rPr>
            </w:pPr>
            <w:r w:rsidRPr="00B04484">
              <w:rPr>
                <w:sz w:val="22"/>
                <w:szCs w:val="22"/>
              </w:rPr>
              <w:t>Personne responsable du marché :</w:t>
            </w:r>
          </w:p>
        </w:tc>
        <w:tc>
          <w:tcPr>
            <w:tcW w:w="5670" w:type="dxa"/>
            <w:shd w:val="clear" w:color="auto" w:fill="auto"/>
          </w:tcPr>
          <w:p w:rsidR="009818FD" w:rsidRPr="00B04484" w:rsidRDefault="009818FD" w:rsidP="00676775">
            <w:pPr>
              <w:spacing w:before="40" w:after="40"/>
              <w:jc w:val="both"/>
              <w:rPr>
                <w:b/>
                <w:bCs/>
                <w:sz w:val="22"/>
                <w:szCs w:val="22"/>
              </w:rPr>
            </w:pPr>
          </w:p>
        </w:tc>
      </w:tr>
      <w:tr w:rsidR="00C5319C" w:rsidRPr="00B04484" w:rsidTr="005B7EEF">
        <w:tc>
          <w:tcPr>
            <w:tcW w:w="3828" w:type="dxa"/>
            <w:shd w:val="clear" w:color="auto" w:fill="auto"/>
          </w:tcPr>
          <w:p w:rsidR="00C5319C" w:rsidRPr="00B04484" w:rsidRDefault="00C5319C" w:rsidP="00B04484">
            <w:pPr>
              <w:spacing w:before="40" w:after="40"/>
              <w:rPr>
                <w:sz w:val="22"/>
                <w:szCs w:val="22"/>
              </w:rPr>
            </w:pPr>
            <w:r w:rsidRPr="00B04484">
              <w:rPr>
                <w:sz w:val="22"/>
                <w:szCs w:val="22"/>
              </w:rPr>
              <w:t xml:space="preserve">Personne </w:t>
            </w:r>
            <w:r w:rsidR="00B04484" w:rsidRPr="00B04484">
              <w:rPr>
                <w:sz w:val="22"/>
                <w:szCs w:val="22"/>
              </w:rPr>
              <w:t>visée</w:t>
            </w:r>
            <w:r w:rsidRPr="00B04484">
              <w:rPr>
                <w:sz w:val="22"/>
                <w:szCs w:val="22"/>
              </w:rPr>
              <w:t xml:space="preserve"> à l’article 101 de la délibération</w:t>
            </w:r>
            <w:r w:rsidR="00B04484" w:rsidRPr="00B04484">
              <w:rPr>
                <w:sz w:val="22"/>
                <w:szCs w:val="22"/>
              </w:rPr>
              <w:t xml:space="preserve"> n° 424</w:t>
            </w:r>
            <w:r w:rsidRPr="00B04484">
              <w:rPr>
                <w:sz w:val="22"/>
                <w:szCs w:val="22"/>
              </w:rPr>
              <w:t xml:space="preserve"> du </w:t>
            </w:r>
            <w:r w:rsidR="00B04484" w:rsidRPr="00B04484">
              <w:rPr>
                <w:sz w:val="22"/>
                <w:szCs w:val="22"/>
              </w:rPr>
              <w:t>20 mars 2019 :</w:t>
            </w:r>
          </w:p>
        </w:tc>
        <w:tc>
          <w:tcPr>
            <w:tcW w:w="5670" w:type="dxa"/>
            <w:shd w:val="clear" w:color="auto" w:fill="auto"/>
          </w:tcPr>
          <w:p w:rsidR="00C5319C" w:rsidRPr="00B04484" w:rsidRDefault="00C5319C" w:rsidP="00FC081B">
            <w:pPr>
              <w:spacing w:before="40" w:after="40"/>
              <w:jc w:val="both"/>
              <w:rPr>
                <w:b/>
                <w:bCs/>
                <w:sz w:val="22"/>
                <w:szCs w:val="22"/>
              </w:rPr>
            </w:pPr>
          </w:p>
        </w:tc>
      </w:tr>
      <w:tr w:rsidR="00770F39" w:rsidRPr="00B04484" w:rsidTr="005B7EEF">
        <w:tc>
          <w:tcPr>
            <w:tcW w:w="3828" w:type="dxa"/>
            <w:shd w:val="clear" w:color="auto" w:fill="auto"/>
          </w:tcPr>
          <w:p w:rsidR="00770F39" w:rsidRPr="00B04484" w:rsidRDefault="00770F39" w:rsidP="00676775">
            <w:pPr>
              <w:spacing w:before="40" w:after="40"/>
              <w:rPr>
                <w:sz w:val="22"/>
                <w:szCs w:val="22"/>
              </w:rPr>
            </w:pPr>
            <w:r w:rsidRPr="00B04484">
              <w:rPr>
                <w:sz w:val="22"/>
                <w:szCs w:val="22"/>
              </w:rPr>
              <w:t>Ordonnateur délégué :</w:t>
            </w:r>
          </w:p>
        </w:tc>
        <w:tc>
          <w:tcPr>
            <w:tcW w:w="5670" w:type="dxa"/>
            <w:shd w:val="clear" w:color="auto" w:fill="auto"/>
          </w:tcPr>
          <w:p w:rsidR="00770F39" w:rsidRPr="00B04484" w:rsidRDefault="00770F39" w:rsidP="00676775">
            <w:pPr>
              <w:spacing w:before="40" w:after="40"/>
              <w:jc w:val="both"/>
              <w:rPr>
                <w:b/>
                <w:bCs/>
                <w:sz w:val="22"/>
                <w:szCs w:val="22"/>
              </w:rPr>
            </w:pPr>
          </w:p>
        </w:tc>
      </w:tr>
      <w:tr w:rsidR="00B04484" w:rsidRPr="00B04484" w:rsidTr="005B7EEF">
        <w:tc>
          <w:tcPr>
            <w:tcW w:w="3828" w:type="dxa"/>
            <w:shd w:val="clear" w:color="auto" w:fill="auto"/>
          </w:tcPr>
          <w:p w:rsidR="00B04484" w:rsidRPr="00B04484" w:rsidRDefault="00B04484" w:rsidP="00B04484">
            <w:pPr>
              <w:spacing w:before="40" w:after="40"/>
              <w:ind w:right="-70"/>
              <w:rPr>
                <w:sz w:val="22"/>
                <w:szCs w:val="22"/>
              </w:rPr>
            </w:pPr>
            <w:r w:rsidRPr="00B04484">
              <w:rPr>
                <w:sz w:val="22"/>
                <w:szCs w:val="22"/>
              </w:rPr>
              <w:t>Comptable assignataire des paiements :</w:t>
            </w:r>
          </w:p>
        </w:tc>
        <w:tc>
          <w:tcPr>
            <w:tcW w:w="5670" w:type="dxa"/>
            <w:shd w:val="clear" w:color="auto" w:fill="auto"/>
          </w:tcPr>
          <w:p w:rsidR="00B04484" w:rsidRPr="00B04484" w:rsidRDefault="00B04484" w:rsidP="00676775">
            <w:pPr>
              <w:spacing w:before="40" w:after="40"/>
              <w:jc w:val="both"/>
              <w:rPr>
                <w:b/>
                <w:bCs/>
                <w:sz w:val="22"/>
                <w:szCs w:val="22"/>
              </w:rPr>
            </w:pPr>
          </w:p>
        </w:tc>
      </w:tr>
    </w:tbl>
    <w:p w:rsidR="00EE5886" w:rsidRPr="00DA1A64" w:rsidRDefault="00EE5886" w:rsidP="00EE5886">
      <w:pPr>
        <w:spacing w:line="288" w:lineRule="auto"/>
        <w:rPr>
          <w:sz w:val="22"/>
          <w:szCs w:val="22"/>
        </w:rPr>
      </w:pPr>
    </w:p>
    <w:tbl>
      <w:tblPr>
        <w:tblW w:w="4820" w:type="dxa"/>
        <w:tblInd w:w="-7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410"/>
      </w:tblGrid>
      <w:tr w:rsidR="00EE5886" w:rsidRPr="00DA1A64" w:rsidTr="005B7EEF">
        <w:tc>
          <w:tcPr>
            <w:tcW w:w="2410" w:type="dxa"/>
            <w:shd w:val="clear" w:color="auto" w:fill="auto"/>
          </w:tcPr>
          <w:p w:rsidR="00EE5886" w:rsidRPr="00DA1A64" w:rsidRDefault="00EE5886" w:rsidP="00BC1A38">
            <w:pPr>
              <w:spacing w:before="40" w:after="40"/>
              <w:rPr>
                <w:sz w:val="22"/>
                <w:szCs w:val="22"/>
              </w:rPr>
            </w:pPr>
            <w:r w:rsidRPr="00DA1A64">
              <w:rPr>
                <w:sz w:val="22"/>
                <w:szCs w:val="22"/>
              </w:rPr>
              <w:t>Budget :</w:t>
            </w:r>
          </w:p>
        </w:tc>
        <w:tc>
          <w:tcPr>
            <w:tcW w:w="2410" w:type="dxa"/>
            <w:shd w:val="clear" w:color="auto" w:fill="auto"/>
          </w:tcPr>
          <w:p w:rsidR="00EE5886" w:rsidRPr="00DA1A64" w:rsidRDefault="00E54E02" w:rsidP="004A707E">
            <w:pPr>
              <w:spacing w:before="40" w:after="40"/>
              <w:jc w:val="both"/>
              <w:rPr>
                <w:b/>
                <w:bCs/>
                <w:sz w:val="22"/>
                <w:szCs w:val="22"/>
              </w:rPr>
            </w:pPr>
            <w:r w:rsidRPr="00B04484">
              <w:rPr>
                <w:b/>
                <w:noProof/>
                <w:sz w:val="21"/>
                <w:szCs w:val="21"/>
              </w:rPr>
              <mc:AlternateContent>
                <mc:Choice Requires="wps">
                  <w:drawing>
                    <wp:anchor distT="0" distB="0" distL="114300" distR="114300" simplePos="0" relativeHeight="251667456" behindDoc="1" locked="1" layoutInCell="1" allowOverlap="1" wp14:anchorId="77B86486" wp14:editId="77F56CA0">
                      <wp:simplePos x="0" y="0"/>
                      <wp:positionH relativeFrom="page">
                        <wp:posOffset>1666875</wp:posOffset>
                      </wp:positionH>
                      <wp:positionV relativeFrom="page">
                        <wp:posOffset>-163830</wp:posOffset>
                      </wp:positionV>
                      <wp:extent cx="2811145" cy="1249045"/>
                      <wp:effectExtent l="0" t="0" r="27305" b="27305"/>
                      <wp:wrapNone/>
                      <wp:docPr id="3" name="Rectangle 3"/>
                      <wp:cNvGraphicFramePr/>
                      <a:graphic xmlns:a="http://schemas.openxmlformats.org/drawingml/2006/main">
                        <a:graphicData uri="http://schemas.microsoft.com/office/word/2010/wordprocessingShape">
                          <wps:wsp>
                            <wps:cNvSpPr/>
                            <wps:spPr>
                              <a:xfrm>
                                <a:off x="0" y="0"/>
                                <a:ext cx="2811145" cy="1249045"/>
                              </a:xfrm>
                              <a:prstGeom prst="rect">
                                <a:avLst/>
                              </a:prstGeom>
                              <a:noFill/>
                              <a:ln w="3175">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B04484" w:rsidRPr="002A6A71" w:rsidRDefault="00B04484" w:rsidP="00C5319C">
                                  <w:pPr>
                                    <w:shd w:val="clear" w:color="auto" w:fill="FFFFFF" w:themeFill="background1"/>
                                    <w:rPr>
                                      <w:color w:val="BFBFBF" w:themeColor="background1" w:themeShade="BF"/>
                                      <w:sz w:val="16"/>
                                    </w:rPr>
                                  </w:pPr>
                                  <w:r w:rsidRPr="002A6A71">
                                    <w:rPr>
                                      <w:color w:val="BFBFBF" w:themeColor="background1" w:themeShade="BF"/>
                                      <w:sz w:val="16"/>
                                    </w:rPr>
                                    <w:t>Espace réservé à la certification du caractère exécutoire</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D5F9C4" id="Rectangle 3" o:spid="_x0000_s1026" style="position:absolute;left:0;text-align:left;margin-left:131.25pt;margin-top:-12.9pt;width:221.35pt;height:98.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mYyrwIAANMFAAAOAAAAZHJzL2Uyb0RvYy54bWysVE1v2zAMvQ/YfxB0X22nnzPqFEGLDgO6&#10;tmg79KzIUmxAFjVJiZ39+lGS43RdsMOwi0yK5CP5LPLyaugU2QjrWtAVLY5ySoTmULd6VdHvL7ef&#10;LihxnumaKdCiolvh6NX844fL3pRiBg2oWliCINqVvalo470ps8zxRnTMHYERGo0SbMc8qnaV1Zb1&#10;iN6pbJbnZ1kPtjYWuHAOb2+Skc4jvpSC+wcpnfBEVRRr8/G08VyGM5tfsnJlmWlaPpbB/qGKjrUa&#10;k05QN8wzsrbtH1Bdyy04kP6IQ5eBlC0XsQfspsjfdfPcMCNiL0iOMxNN7v/B8vvNoyVtXdFjSjTr&#10;8Bc9IWlMr5Qgx4Ge3rgSvZ7Nox01h2LodZC2C1/sggyR0u1EqRg84Xg5uyiK4uSUEo62YnbyOUcF&#10;cbJ9uLHOfxHQkSBU1GL6SCXb3DmfXHcuIZuG21YpvGel0qTHwovz0xjgQLV1MAZbfEHiWlmyYfjv&#10;l6si+qh19w3qdHd+mufxBWAxk3ss7TekkPyGuSYF1SiNDSiNzoGeREiU/FaJVNqTkMhroCAVF170&#10;vh7GudA+1eQaVouEHio6XJLSCBiQJTY4YY8Ah7ETd6N/CBVxIKbg/G+FpeApImYG7afgrtVgDwEo&#10;7GrMnPx3JCVqAkt+WA7oEsQl1Ft8gBbSZDrDb1vk+445/8gsjiIOLa4X/4CHVIC/G0aJkgbsz0P3&#10;wR8nBK2U9DjaFXU/1swKStRXjbNzfBZIJj4qxUVU7FvL8q2i19014AsqcJEZHkUMtl7tRGmhe8Ut&#10;tAhZ0cQ0x9wV9Tvx2qeFg1uMi8UiOuH0G+bv9LPhATrQG97Zy/DKrBknweMQ3cNuCbDy3UAk3xCp&#10;YbH2INs4LXtWR+Jxc8RHPW65sJre6tFrv4vnvwAAAP//AwBQSwMEFAAGAAgAAAAhAOulk4feAAAA&#10;CwEAAA8AAABkcnMvZG93bnJldi54bWxMj8tOwzAQRfdI/IM1SOxaG0tpSohTIR5bBIENOyeePNT4&#10;odhtk79nWMFyNEf3nlseFjuxM85x9E7B3VYAQ9d6M7pewdfn62YPLCbtjJ68QwUrRjhU11elLoy/&#10;uA8816lnFOJioRUMKYWC89gOaHXc+oCOfp2frU50zj03s75QuJ24FGLHrR4dNQw64NOA7bE+WQXf&#10;9brPw0vW9M9tOK4+dO9vXafU7c3y+AAs4ZL+YPjVJ3WoyKnxJ2cimxTIncwIVbCRGW0gIheZBNYQ&#10;mot74FXJ/2+ofgAAAP//AwBQSwECLQAUAAYACAAAACEAtoM4kv4AAADhAQAAEwAAAAAAAAAAAAAA&#10;AAAAAAAAW0NvbnRlbnRfVHlwZXNdLnhtbFBLAQItABQABgAIAAAAIQA4/SH/1gAAAJQBAAALAAAA&#10;AAAAAAAAAAAAAC8BAABfcmVscy8ucmVsc1BLAQItABQABgAIAAAAIQB2omYyrwIAANMFAAAOAAAA&#10;AAAAAAAAAAAAAC4CAABkcnMvZTJvRG9jLnhtbFBLAQItABQABgAIAAAAIQDrpZOH3gAAAAsBAAAP&#10;AAAAAAAAAAAAAAAAAAkFAABkcnMvZG93bnJldi54bWxQSwUGAAAAAAQABADzAAAAFAYAAAAA&#10;" filled="f" strokecolor="#bfbfbf [2412]" strokeweight=".25pt">
                      <v:stroke dashstyle="dash"/>
                      <v:textbox inset="1mm,.5mm,1mm,1mm">
                        <w:txbxContent>
                          <w:p w:rsidR="00B04484" w:rsidRPr="002A6A71" w:rsidRDefault="00B04484" w:rsidP="00C5319C">
                            <w:pPr>
                              <w:shd w:val="clear" w:color="auto" w:fill="FFFFFF" w:themeFill="background1"/>
                              <w:rPr>
                                <w:color w:val="BFBFBF" w:themeColor="background1" w:themeShade="BF"/>
                                <w:sz w:val="16"/>
                              </w:rPr>
                            </w:pPr>
                            <w:r w:rsidRPr="002A6A71">
                              <w:rPr>
                                <w:color w:val="BFBFBF" w:themeColor="background1" w:themeShade="BF"/>
                                <w:sz w:val="16"/>
                              </w:rPr>
                              <w:t>Espace réservé à la certification du caractère exécutoire</w:t>
                            </w:r>
                          </w:p>
                        </w:txbxContent>
                      </v:textbox>
                      <w10:wrap anchorx="page" anchory="page"/>
                      <w10:anchorlock/>
                    </v:rect>
                  </w:pict>
                </mc:Fallback>
              </mc:AlternateContent>
            </w:r>
          </w:p>
        </w:tc>
      </w:tr>
      <w:tr w:rsidR="00EE5886" w:rsidRPr="00DA1A64" w:rsidTr="005B7EEF">
        <w:tc>
          <w:tcPr>
            <w:tcW w:w="2410" w:type="dxa"/>
            <w:shd w:val="clear" w:color="auto" w:fill="auto"/>
          </w:tcPr>
          <w:p w:rsidR="00EE5886" w:rsidRPr="00DA1A64" w:rsidRDefault="00EE5886" w:rsidP="00BC1A38">
            <w:pPr>
              <w:spacing w:before="40" w:after="40"/>
              <w:rPr>
                <w:sz w:val="22"/>
                <w:szCs w:val="22"/>
              </w:rPr>
            </w:pPr>
            <w:r w:rsidRPr="00DA1A64">
              <w:rPr>
                <w:sz w:val="22"/>
                <w:szCs w:val="22"/>
              </w:rPr>
              <w:t>Exercice :</w:t>
            </w:r>
          </w:p>
        </w:tc>
        <w:tc>
          <w:tcPr>
            <w:tcW w:w="2410" w:type="dxa"/>
            <w:shd w:val="clear" w:color="auto" w:fill="auto"/>
          </w:tcPr>
          <w:p w:rsidR="00EE5886" w:rsidRPr="00DA1A64" w:rsidRDefault="00EE5886" w:rsidP="00BC1A38">
            <w:pPr>
              <w:spacing w:before="40" w:after="40"/>
              <w:jc w:val="both"/>
              <w:rPr>
                <w:b/>
                <w:bCs/>
                <w:sz w:val="22"/>
                <w:szCs w:val="22"/>
              </w:rPr>
            </w:pPr>
          </w:p>
        </w:tc>
      </w:tr>
      <w:tr w:rsidR="00EE5886" w:rsidRPr="00DA1A64" w:rsidTr="005B7EEF">
        <w:tc>
          <w:tcPr>
            <w:tcW w:w="2410" w:type="dxa"/>
            <w:shd w:val="clear" w:color="auto" w:fill="auto"/>
          </w:tcPr>
          <w:p w:rsidR="00EE5886" w:rsidRPr="00DA1A64" w:rsidRDefault="00EE5886" w:rsidP="00BC1A38">
            <w:pPr>
              <w:spacing w:before="40" w:after="40"/>
              <w:rPr>
                <w:sz w:val="22"/>
                <w:szCs w:val="22"/>
              </w:rPr>
            </w:pPr>
            <w:r w:rsidRPr="00DA1A64">
              <w:rPr>
                <w:sz w:val="22"/>
                <w:szCs w:val="22"/>
              </w:rPr>
              <w:t>Chapitre :</w:t>
            </w:r>
          </w:p>
        </w:tc>
        <w:tc>
          <w:tcPr>
            <w:tcW w:w="2410" w:type="dxa"/>
            <w:shd w:val="clear" w:color="auto" w:fill="auto"/>
          </w:tcPr>
          <w:p w:rsidR="00BA2741" w:rsidRPr="00DA1A64" w:rsidRDefault="00BA2741" w:rsidP="00BC1A38">
            <w:pPr>
              <w:spacing w:before="40" w:after="40"/>
              <w:jc w:val="both"/>
              <w:rPr>
                <w:b/>
                <w:bCs/>
                <w:sz w:val="22"/>
                <w:szCs w:val="22"/>
              </w:rPr>
            </w:pPr>
          </w:p>
        </w:tc>
      </w:tr>
      <w:tr w:rsidR="00EE5886" w:rsidRPr="00DA1A64" w:rsidTr="005B7EEF">
        <w:tc>
          <w:tcPr>
            <w:tcW w:w="2410" w:type="dxa"/>
            <w:shd w:val="clear" w:color="auto" w:fill="auto"/>
          </w:tcPr>
          <w:p w:rsidR="00EE5886" w:rsidRPr="00DA1A64" w:rsidRDefault="00EE5886" w:rsidP="00BC1A38">
            <w:pPr>
              <w:spacing w:before="40" w:after="40"/>
              <w:rPr>
                <w:sz w:val="22"/>
                <w:szCs w:val="22"/>
              </w:rPr>
            </w:pPr>
            <w:r w:rsidRPr="00DA1A64">
              <w:rPr>
                <w:sz w:val="22"/>
                <w:szCs w:val="22"/>
              </w:rPr>
              <w:t>Compte :</w:t>
            </w:r>
          </w:p>
        </w:tc>
        <w:tc>
          <w:tcPr>
            <w:tcW w:w="2410" w:type="dxa"/>
            <w:shd w:val="clear" w:color="auto" w:fill="auto"/>
          </w:tcPr>
          <w:p w:rsidR="00EE5886" w:rsidRPr="00DA1A64" w:rsidRDefault="00EE5886" w:rsidP="00BC1A38">
            <w:pPr>
              <w:spacing w:before="40" w:after="40"/>
              <w:jc w:val="both"/>
              <w:rPr>
                <w:b/>
                <w:bCs/>
                <w:sz w:val="22"/>
                <w:szCs w:val="22"/>
              </w:rPr>
            </w:pPr>
          </w:p>
        </w:tc>
      </w:tr>
      <w:tr w:rsidR="00EE5886" w:rsidRPr="00DA1A64" w:rsidTr="005B7EEF">
        <w:tc>
          <w:tcPr>
            <w:tcW w:w="2410" w:type="dxa"/>
            <w:shd w:val="clear" w:color="auto" w:fill="auto"/>
          </w:tcPr>
          <w:p w:rsidR="00EE5886" w:rsidRPr="00DA1A64" w:rsidRDefault="00EE5886" w:rsidP="00BC1A38">
            <w:pPr>
              <w:spacing w:before="40" w:after="40"/>
              <w:rPr>
                <w:sz w:val="22"/>
                <w:szCs w:val="22"/>
              </w:rPr>
            </w:pPr>
            <w:r w:rsidRPr="00DA1A64">
              <w:rPr>
                <w:sz w:val="22"/>
                <w:szCs w:val="22"/>
              </w:rPr>
              <w:t>Article :</w:t>
            </w:r>
          </w:p>
        </w:tc>
        <w:tc>
          <w:tcPr>
            <w:tcW w:w="2410" w:type="dxa"/>
            <w:shd w:val="clear" w:color="auto" w:fill="auto"/>
          </w:tcPr>
          <w:p w:rsidR="00EE5886" w:rsidRPr="00DA1A64" w:rsidRDefault="00EE5886" w:rsidP="00BC1A38">
            <w:pPr>
              <w:spacing w:before="40" w:after="40"/>
              <w:jc w:val="both"/>
              <w:rPr>
                <w:b/>
                <w:bCs/>
                <w:sz w:val="22"/>
                <w:szCs w:val="22"/>
              </w:rPr>
            </w:pPr>
          </w:p>
        </w:tc>
      </w:tr>
      <w:tr w:rsidR="00EE5886" w:rsidRPr="00DA1A64" w:rsidTr="005B7EEF">
        <w:tc>
          <w:tcPr>
            <w:tcW w:w="2410" w:type="dxa"/>
            <w:shd w:val="clear" w:color="auto" w:fill="auto"/>
          </w:tcPr>
          <w:p w:rsidR="00EE5886" w:rsidRPr="00DA1A64" w:rsidRDefault="00EE5886" w:rsidP="00BC1A38">
            <w:pPr>
              <w:spacing w:before="40" w:after="40"/>
              <w:rPr>
                <w:sz w:val="22"/>
                <w:szCs w:val="22"/>
              </w:rPr>
            </w:pPr>
            <w:r w:rsidRPr="00DA1A64">
              <w:rPr>
                <w:sz w:val="22"/>
                <w:szCs w:val="22"/>
              </w:rPr>
              <w:t>Opération :</w:t>
            </w:r>
          </w:p>
        </w:tc>
        <w:tc>
          <w:tcPr>
            <w:tcW w:w="2410" w:type="dxa"/>
            <w:shd w:val="clear" w:color="auto" w:fill="auto"/>
          </w:tcPr>
          <w:p w:rsidR="00EE5886" w:rsidRPr="00DA1A64" w:rsidRDefault="00EE5886" w:rsidP="00BC1A38">
            <w:pPr>
              <w:spacing w:before="40" w:after="40"/>
              <w:jc w:val="both"/>
              <w:rPr>
                <w:b/>
                <w:bCs/>
                <w:sz w:val="22"/>
                <w:szCs w:val="22"/>
              </w:rPr>
            </w:pPr>
          </w:p>
        </w:tc>
      </w:tr>
      <w:tr w:rsidR="00EE5886" w:rsidRPr="00DA1A64" w:rsidTr="005B7EEF">
        <w:tc>
          <w:tcPr>
            <w:tcW w:w="2410" w:type="dxa"/>
            <w:shd w:val="clear" w:color="auto" w:fill="auto"/>
          </w:tcPr>
          <w:p w:rsidR="00EE5886" w:rsidRPr="00DA1A64" w:rsidRDefault="00EE5886" w:rsidP="00BC1A38">
            <w:pPr>
              <w:spacing w:before="40" w:after="40"/>
              <w:rPr>
                <w:sz w:val="22"/>
                <w:szCs w:val="22"/>
              </w:rPr>
            </w:pPr>
            <w:r w:rsidRPr="00DA1A64">
              <w:rPr>
                <w:sz w:val="22"/>
                <w:szCs w:val="22"/>
              </w:rPr>
              <w:t>AP :</w:t>
            </w:r>
          </w:p>
        </w:tc>
        <w:tc>
          <w:tcPr>
            <w:tcW w:w="2410" w:type="dxa"/>
            <w:shd w:val="clear" w:color="auto" w:fill="auto"/>
          </w:tcPr>
          <w:p w:rsidR="00EE5886" w:rsidRPr="00DA1A64" w:rsidRDefault="00E54E02" w:rsidP="00BC1A38">
            <w:pPr>
              <w:spacing w:before="40" w:after="40"/>
              <w:jc w:val="both"/>
              <w:rPr>
                <w:b/>
                <w:bCs/>
                <w:sz w:val="22"/>
                <w:szCs w:val="22"/>
              </w:rPr>
            </w:pPr>
            <w:r>
              <w:rPr>
                <w:noProof/>
                <w:sz w:val="18"/>
              </w:rPr>
              <mc:AlternateContent>
                <mc:Choice Requires="wps">
                  <w:drawing>
                    <wp:anchor distT="0" distB="0" distL="114300" distR="114300" simplePos="0" relativeHeight="251659264" behindDoc="0" locked="1" layoutInCell="1" allowOverlap="1" wp14:anchorId="1D553162" wp14:editId="68544ECC">
                      <wp:simplePos x="0" y="0"/>
                      <wp:positionH relativeFrom="page">
                        <wp:posOffset>1662430</wp:posOffset>
                      </wp:positionH>
                      <wp:positionV relativeFrom="page">
                        <wp:posOffset>-125095</wp:posOffset>
                      </wp:positionV>
                      <wp:extent cx="2811145" cy="1885950"/>
                      <wp:effectExtent l="0" t="0" r="27305" b="19050"/>
                      <wp:wrapNone/>
                      <wp:docPr id="2" name="Rectangle 2"/>
                      <wp:cNvGraphicFramePr/>
                      <a:graphic xmlns:a="http://schemas.openxmlformats.org/drawingml/2006/main">
                        <a:graphicData uri="http://schemas.microsoft.com/office/word/2010/wordprocessingShape">
                          <wps:wsp>
                            <wps:cNvSpPr/>
                            <wps:spPr>
                              <a:xfrm>
                                <a:off x="0" y="0"/>
                                <a:ext cx="2811145" cy="1885950"/>
                              </a:xfrm>
                              <a:prstGeom prst="rect">
                                <a:avLst/>
                              </a:prstGeom>
                              <a:noFill/>
                              <a:ln w="3175">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AA321F" w:rsidRPr="002A6A71" w:rsidRDefault="00AA321F" w:rsidP="00C5319C">
                                  <w:pPr>
                                    <w:shd w:val="clear" w:color="auto" w:fill="FFFFFF" w:themeFill="background1"/>
                                    <w:rPr>
                                      <w:color w:val="BFBFBF" w:themeColor="background1" w:themeShade="BF"/>
                                      <w:sz w:val="16"/>
                                    </w:rPr>
                                  </w:pPr>
                                  <w:r w:rsidRPr="002A6A71">
                                    <w:rPr>
                                      <w:color w:val="BFBFBF" w:themeColor="background1" w:themeShade="BF"/>
                                      <w:sz w:val="16"/>
                                    </w:rPr>
                                    <w:t xml:space="preserve">Espace réservé à la mention prévue à l’article 97 de la délibération </w:t>
                                  </w:r>
                                  <w:r w:rsidR="002A6A71">
                                    <w:rPr>
                                      <w:color w:val="BFBFBF" w:themeColor="background1" w:themeShade="BF"/>
                                      <w:sz w:val="16"/>
                                    </w:rPr>
                                    <w:t>modifiée n° 424</w:t>
                                  </w:r>
                                  <w:r w:rsidRPr="002A6A71">
                                    <w:rPr>
                                      <w:color w:val="BFBFBF" w:themeColor="background1" w:themeShade="BF"/>
                                      <w:sz w:val="16"/>
                                    </w:rPr>
                                    <w:t xml:space="preserve"> du </w:t>
                                  </w:r>
                                  <w:r w:rsidR="002A6A71">
                                    <w:rPr>
                                      <w:color w:val="BFBFBF" w:themeColor="background1" w:themeShade="BF"/>
                                      <w:sz w:val="16"/>
                                    </w:rPr>
                                    <w:t>20 mars 2019  portant réglementation des marchés publics</w:t>
                                  </w:r>
                                </w:p>
                              </w:txbxContent>
                            </wps:txbx>
                            <wps:bodyPr rot="0" spcFirstLastPara="0" vertOverflow="overflow" horzOverflow="overflow" vert="horz" wrap="square" lIns="36000" tIns="1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0C7E06" id="Rectangle 2" o:spid="_x0000_s1027" style="position:absolute;left:0;text-align:left;margin-left:130.9pt;margin-top:-9.85pt;width:221.35pt;height:14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80SswIAANoFAAAOAAAAZHJzL2Uyb0RvYy54bWysVMFu2zAMvQ/YPwi6r7bTpU2DOkXQosOA&#10;ri3aDj0rshQbkEVNUmJnXz9KcpyuC3YYdpEpkXwkn0leXvWtIlthXQO6pMVJTonQHKpGr0v6/eX2&#10;04wS55mumAItSroTjl4tPn647MxcTKAGVQlLEES7eWdKWntv5lnmeC1a5k7ACI1KCbZlHq92nVWW&#10;dYjeqmyS52dZB7YyFrhwDl9vkpIuIr6UgvsHKZ3wRJUUc/PxtPFchTNbXLL52jJTN3xIg/1DFi1r&#10;NAYdoW6YZ2Rjmz+g2oZbcCD9CYc2AykbLmINWE2Rv6vmuWZGxFqQHGdGmtz/g+X320dLmqqkE0o0&#10;a/EXPSFpTK+VIJNAT2fcHK2ezaMdbg7FUGsvbRu+WAXpI6W7kVLRe8LxcTIriuLzlBKOumI2m15M&#10;I+nZwd1Y578IaEkQSmoxfKSSbe+cx5BoujcJ0TTcNkrF/6Y06Up6WpxPo4MD1VRBGcxiB4lrZcmW&#10;4b9frYtoozbtN6jS2/k0z/fJjOYx3m9IIfgNc3VyqlAKtGBWSuMn0JMIiZLfKRHCK/0kJPIaKEjJ&#10;hY4+5MM4F9qnnFzNKpHQQ0bHU4qAAVligSP2AHAcO2U52AdXEQdidM7/llhyHj1iZNB+dG4bDfYY&#10;gMKqhsjJfk9Soiaw5PtVH3suWoaXFVQ77EMLaUCd4bcN0n7HnH9kFicSZxe3jH/AQyrAvw6DREkN&#10;9uex92CPg4JaSjqc8JK6HxtmBSXqq8YROj0LXBMfL8UsXuxbzertRW/aa8BGKnCfGR5FdLZe7UVp&#10;oX3FZbQMUVHFNMfYJfV78dqnvYPLjIvlMhrhEjDM3+lnwwN0YDm020v/yqwZBsLjLN3Dfhew+bu5&#10;SLbBU8Ny40E2cWgOrA784wKJXTssu7Ch3t6j1WElL34BAAD//wMAUEsDBBQABgAIAAAAIQCXftE6&#10;3wAAAAsBAAAPAAAAZHJzL2Rvd25yZXYueG1sTI/LTsMwFET3SPyDdZHYtU4Krds0ToV4bFEJbNg5&#10;8c1DjR+K3Tb5ey4rWI5mNHMmP0xmYBccQ++shHSZAENbO93bVsLX59tiCyxEZbUanEUJMwY4FLc3&#10;ucq0u9oPvJSxZVRiQ6YkdDH6jPNQd2hUWDqPlrzGjUZFkmPL9aiuVG4GvkqSDTeqt7TQKY/PHdan&#10;8mwkfJfzVvjXddW+1P40O98c35tGyvu76WkPLOIU/8Lwi0/oUBBT5c5WBzZIWG1SQo8SFulOAKOE&#10;SB7XwCqyhHgAXuT8/4fiBwAA//8DAFBLAQItABQABgAIAAAAIQC2gziS/gAAAOEBAAATAAAAAAAA&#10;AAAAAAAAAAAAAABbQ29udGVudF9UeXBlc10ueG1sUEsBAi0AFAAGAAgAAAAhADj9If/WAAAAlAEA&#10;AAsAAAAAAAAAAAAAAAAALwEAAF9yZWxzLy5yZWxzUEsBAi0AFAAGAAgAAAAhAG7nzRKzAgAA2gUA&#10;AA4AAAAAAAAAAAAAAAAALgIAAGRycy9lMm9Eb2MueG1sUEsBAi0AFAAGAAgAAAAhAJd+0TrfAAAA&#10;CwEAAA8AAAAAAAAAAAAAAAAADQUAAGRycy9kb3ducmV2LnhtbFBLBQYAAAAABAAEAPMAAAAZBgAA&#10;AAA=&#10;" filled="f" strokecolor="#bfbfbf [2412]" strokeweight=".25pt">
                      <v:stroke dashstyle="dash"/>
                      <v:textbox inset="1mm,.5mm,1mm,1mm">
                        <w:txbxContent>
                          <w:p w:rsidR="00AA321F" w:rsidRPr="002A6A71" w:rsidRDefault="00AA321F" w:rsidP="00C5319C">
                            <w:pPr>
                              <w:shd w:val="clear" w:color="auto" w:fill="FFFFFF" w:themeFill="background1"/>
                              <w:rPr>
                                <w:color w:val="BFBFBF" w:themeColor="background1" w:themeShade="BF"/>
                                <w:sz w:val="16"/>
                              </w:rPr>
                            </w:pPr>
                            <w:r w:rsidRPr="002A6A71">
                              <w:rPr>
                                <w:color w:val="BFBFBF" w:themeColor="background1" w:themeShade="BF"/>
                                <w:sz w:val="16"/>
                              </w:rPr>
                              <w:t xml:space="preserve">Espace réservé à la mention prévue à l’article 97 de la délibération </w:t>
                            </w:r>
                            <w:r w:rsidR="002A6A71">
                              <w:rPr>
                                <w:color w:val="BFBFBF" w:themeColor="background1" w:themeShade="BF"/>
                                <w:sz w:val="16"/>
                              </w:rPr>
                              <w:t>modifiée n° 424</w:t>
                            </w:r>
                            <w:r w:rsidRPr="002A6A71">
                              <w:rPr>
                                <w:color w:val="BFBFBF" w:themeColor="background1" w:themeShade="BF"/>
                                <w:sz w:val="16"/>
                              </w:rPr>
                              <w:t xml:space="preserve"> du </w:t>
                            </w:r>
                            <w:r w:rsidR="002A6A71">
                              <w:rPr>
                                <w:color w:val="BFBFBF" w:themeColor="background1" w:themeShade="BF"/>
                                <w:sz w:val="16"/>
                              </w:rPr>
                              <w:t>20 mars 2019  portant réglementation des marchés publics</w:t>
                            </w:r>
                          </w:p>
                        </w:txbxContent>
                      </v:textbox>
                      <w10:wrap anchorx="page" anchory="page"/>
                      <w10:anchorlock/>
                    </v:rect>
                  </w:pict>
                </mc:Fallback>
              </mc:AlternateContent>
            </w:r>
          </w:p>
        </w:tc>
      </w:tr>
    </w:tbl>
    <w:p w:rsidR="00862115" w:rsidRDefault="00862115"/>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6"/>
        <w:gridCol w:w="2408"/>
        <w:gridCol w:w="290"/>
        <w:gridCol w:w="2129"/>
        <w:gridCol w:w="2265"/>
      </w:tblGrid>
      <w:tr w:rsidR="00F01E47" w:rsidRPr="00DA1A64" w:rsidTr="007F194F">
        <w:tc>
          <w:tcPr>
            <w:tcW w:w="4814" w:type="dxa"/>
            <w:gridSpan w:val="2"/>
            <w:tcBorders>
              <w:bottom w:val="single" w:sz="4" w:space="0" w:color="auto"/>
            </w:tcBorders>
            <w:shd w:val="clear" w:color="auto" w:fill="auto"/>
          </w:tcPr>
          <w:p w:rsidR="00F01E47" w:rsidRPr="00DA1A64" w:rsidRDefault="00F01E47" w:rsidP="00487145">
            <w:pPr>
              <w:spacing w:before="40" w:after="40"/>
              <w:rPr>
                <w:b/>
                <w:bCs/>
                <w:sz w:val="22"/>
                <w:szCs w:val="22"/>
              </w:rPr>
            </w:pPr>
            <w:r w:rsidRPr="00DA1A64">
              <w:rPr>
                <w:sz w:val="22"/>
                <w:szCs w:val="22"/>
              </w:rPr>
              <w:t>Marché standard</w:t>
            </w:r>
            <w:r w:rsidRPr="00DA1A64">
              <w:rPr>
                <w:bCs/>
                <w:sz w:val="22"/>
                <w:szCs w:val="22"/>
              </w:rPr>
              <w:t xml:space="preserve"> à quantités définies</w:t>
            </w:r>
          </w:p>
        </w:tc>
        <w:tc>
          <w:tcPr>
            <w:tcW w:w="290" w:type="dxa"/>
            <w:tcBorders>
              <w:top w:val="nil"/>
              <w:bottom w:val="nil"/>
              <w:right w:val="nil"/>
            </w:tcBorders>
          </w:tcPr>
          <w:p w:rsidR="00F01E47" w:rsidRPr="00DA1A64" w:rsidRDefault="00F01E47" w:rsidP="00487145">
            <w:pPr>
              <w:spacing w:before="40" w:after="40"/>
              <w:rPr>
                <w:sz w:val="22"/>
                <w:szCs w:val="22"/>
              </w:rPr>
            </w:pPr>
          </w:p>
        </w:tc>
        <w:tc>
          <w:tcPr>
            <w:tcW w:w="2129" w:type="dxa"/>
            <w:tcBorders>
              <w:top w:val="nil"/>
              <w:left w:val="nil"/>
              <w:bottom w:val="nil"/>
              <w:right w:val="nil"/>
            </w:tcBorders>
          </w:tcPr>
          <w:p w:rsidR="00F01E47" w:rsidRPr="00DA1A64" w:rsidRDefault="00F01E47" w:rsidP="00FD77F5">
            <w:pPr>
              <w:spacing w:before="40" w:after="40"/>
              <w:rPr>
                <w:sz w:val="22"/>
                <w:szCs w:val="22"/>
              </w:rPr>
            </w:pPr>
          </w:p>
        </w:tc>
        <w:tc>
          <w:tcPr>
            <w:tcW w:w="2265" w:type="dxa"/>
            <w:tcBorders>
              <w:top w:val="nil"/>
              <w:left w:val="nil"/>
              <w:bottom w:val="nil"/>
              <w:right w:val="nil"/>
            </w:tcBorders>
          </w:tcPr>
          <w:p w:rsidR="00F01E47" w:rsidRPr="00A62B6E" w:rsidRDefault="00F01E47" w:rsidP="00487145">
            <w:pPr>
              <w:spacing w:before="40" w:after="40"/>
              <w:rPr>
                <w:b/>
                <w:sz w:val="22"/>
                <w:szCs w:val="22"/>
              </w:rPr>
            </w:pPr>
          </w:p>
        </w:tc>
      </w:tr>
      <w:tr w:rsidR="00F01E47" w:rsidRPr="00DA1A64" w:rsidTr="003778AA">
        <w:tc>
          <w:tcPr>
            <w:tcW w:w="2406" w:type="dxa"/>
            <w:tcBorders>
              <w:top w:val="single" w:sz="4" w:space="0" w:color="auto"/>
              <w:bottom w:val="single" w:sz="4" w:space="0" w:color="auto"/>
              <w:right w:val="single" w:sz="4" w:space="0" w:color="auto"/>
            </w:tcBorders>
            <w:shd w:val="clear" w:color="auto" w:fill="auto"/>
          </w:tcPr>
          <w:p w:rsidR="00F01E47" w:rsidRPr="00DA1A64" w:rsidRDefault="00F01E47" w:rsidP="007F194F">
            <w:pPr>
              <w:spacing w:before="40" w:after="40"/>
              <w:rPr>
                <w:sz w:val="22"/>
                <w:szCs w:val="22"/>
              </w:rPr>
            </w:pPr>
            <w:r w:rsidRPr="00DA1A64">
              <w:rPr>
                <w:sz w:val="22"/>
                <w:szCs w:val="22"/>
              </w:rPr>
              <w:t>Délai :</w:t>
            </w:r>
          </w:p>
        </w:tc>
        <w:tc>
          <w:tcPr>
            <w:tcW w:w="2408" w:type="dxa"/>
            <w:tcBorders>
              <w:top w:val="single" w:sz="4" w:space="0" w:color="auto"/>
              <w:left w:val="single" w:sz="4" w:space="0" w:color="auto"/>
              <w:bottom w:val="single" w:sz="4" w:space="0" w:color="auto"/>
            </w:tcBorders>
            <w:shd w:val="clear" w:color="auto" w:fill="auto"/>
          </w:tcPr>
          <w:p w:rsidR="00F01E47" w:rsidRPr="00A62B6E" w:rsidRDefault="00F01E47" w:rsidP="00541774">
            <w:pPr>
              <w:spacing w:before="40" w:after="40"/>
              <w:rPr>
                <w:b/>
                <w:bCs/>
                <w:sz w:val="22"/>
                <w:szCs w:val="22"/>
              </w:rPr>
            </w:pPr>
          </w:p>
        </w:tc>
        <w:tc>
          <w:tcPr>
            <w:tcW w:w="290" w:type="dxa"/>
            <w:tcBorders>
              <w:top w:val="nil"/>
              <w:bottom w:val="nil"/>
              <w:right w:val="nil"/>
            </w:tcBorders>
          </w:tcPr>
          <w:p w:rsidR="00F01E47" w:rsidRPr="00DA1A64" w:rsidRDefault="00F01E47" w:rsidP="00541774">
            <w:pPr>
              <w:spacing w:before="40" w:after="40"/>
              <w:rPr>
                <w:b/>
                <w:bCs/>
                <w:sz w:val="22"/>
                <w:szCs w:val="22"/>
              </w:rPr>
            </w:pPr>
          </w:p>
        </w:tc>
        <w:tc>
          <w:tcPr>
            <w:tcW w:w="2129" w:type="dxa"/>
            <w:tcBorders>
              <w:top w:val="nil"/>
              <w:left w:val="nil"/>
              <w:bottom w:val="nil"/>
              <w:right w:val="nil"/>
            </w:tcBorders>
          </w:tcPr>
          <w:p w:rsidR="00F01E47" w:rsidRPr="00DA1A64" w:rsidRDefault="00F01E47" w:rsidP="00AD5B91">
            <w:pPr>
              <w:spacing w:before="40" w:after="40"/>
              <w:rPr>
                <w:sz w:val="22"/>
                <w:szCs w:val="22"/>
              </w:rPr>
            </w:pPr>
          </w:p>
        </w:tc>
        <w:tc>
          <w:tcPr>
            <w:tcW w:w="2265" w:type="dxa"/>
            <w:tcBorders>
              <w:top w:val="nil"/>
              <w:left w:val="nil"/>
              <w:bottom w:val="nil"/>
              <w:right w:val="nil"/>
            </w:tcBorders>
          </w:tcPr>
          <w:p w:rsidR="00F01E47" w:rsidRPr="00A62B6E" w:rsidRDefault="00F01E47" w:rsidP="00B96C4A">
            <w:pPr>
              <w:spacing w:before="40" w:after="40"/>
              <w:jc w:val="both"/>
              <w:rPr>
                <w:b/>
                <w:bCs/>
                <w:sz w:val="22"/>
                <w:szCs w:val="22"/>
              </w:rPr>
            </w:pPr>
          </w:p>
        </w:tc>
      </w:tr>
      <w:tr w:rsidR="007F194F" w:rsidRPr="00DA1A64" w:rsidTr="003778AA">
        <w:tc>
          <w:tcPr>
            <w:tcW w:w="2406" w:type="dxa"/>
            <w:tcBorders>
              <w:top w:val="single" w:sz="4" w:space="0" w:color="auto"/>
              <w:bottom w:val="single" w:sz="4" w:space="0" w:color="auto"/>
              <w:right w:val="single" w:sz="4" w:space="0" w:color="auto"/>
            </w:tcBorders>
            <w:shd w:val="clear" w:color="auto" w:fill="auto"/>
          </w:tcPr>
          <w:p w:rsidR="007F194F" w:rsidRPr="00DA1A64" w:rsidRDefault="007F194F" w:rsidP="007F194F">
            <w:pPr>
              <w:spacing w:before="40" w:after="40"/>
              <w:rPr>
                <w:sz w:val="22"/>
                <w:szCs w:val="22"/>
              </w:rPr>
            </w:pPr>
            <w:r w:rsidRPr="00DA1A64">
              <w:rPr>
                <w:sz w:val="22"/>
                <w:szCs w:val="22"/>
              </w:rPr>
              <w:t xml:space="preserve">Montant </w:t>
            </w:r>
            <w:r>
              <w:rPr>
                <w:sz w:val="22"/>
                <w:szCs w:val="22"/>
              </w:rPr>
              <w:t>contractuel HT :</w:t>
            </w:r>
          </w:p>
        </w:tc>
        <w:tc>
          <w:tcPr>
            <w:tcW w:w="2408" w:type="dxa"/>
            <w:tcBorders>
              <w:top w:val="single" w:sz="4" w:space="0" w:color="auto"/>
              <w:left w:val="single" w:sz="4" w:space="0" w:color="auto"/>
              <w:bottom w:val="single" w:sz="4" w:space="0" w:color="auto"/>
            </w:tcBorders>
            <w:shd w:val="clear" w:color="auto" w:fill="auto"/>
          </w:tcPr>
          <w:p w:rsidR="007F194F" w:rsidRPr="00A62B6E" w:rsidRDefault="007F194F" w:rsidP="00541774">
            <w:pPr>
              <w:spacing w:before="40" w:after="40"/>
              <w:rPr>
                <w:b/>
                <w:bCs/>
                <w:sz w:val="22"/>
                <w:szCs w:val="22"/>
              </w:rPr>
            </w:pPr>
          </w:p>
        </w:tc>
        <w:tc>
          <w:tcPr>
            <w:tcW w:w="290" w:type="dxa"/>
            <w:tcBorders>
              <w:top w:val="nil"/>
              <w:bottom w:val="nil"/>
              <w:right w:val="nil"/>
            </w:tcBorders>
          </w:tcPr>
          <w:p w:rsidR="007F194F" w:rsidRPr="00DA1A64" w:rsidRDefault="007F194F" w:rsidP="00541774">
            <w:pPr>
              <w:spacing w:before="40" w:after="40"/>
              <w:rPr>
                <w:b/>
                <w:bCs/>
                <w:sz w:val="22"/>
                <w:szCs w:val="22"/>
              </w:rPr>
            </w:pPr>
          </w:p>
        </w:tc>
        <w:tc>
          <w:tcPr>
            <w:tcW w:w="2129" w:type="dxa"/>
            <w:tcBorders>
              <w:top w:val="nil"/>
              <w:left w:val="nil"/>
              <w:bottom w:val="nil"/>
              <w:right w:val="nil"/>
            </w:tcBorders>
          </w:tcPr>
          <w:p w:rsidR="007F194F" w:rsidRPr="00DA1A64" w:rsidRDefault="007F194F" w:rsidP="00AD5B91">
            <w:pPr>
              <w:spacing w:before="40" w:after="40"/>
              <w:rPr>
                <w:sz w:val="22"/>
                <w:szCs w:val="22"/>
              </w:rPr>
            </w:pPr>
          </w:p>
        </w:tc>
        <w:tc>
          <w:tcPr>
            <w:tcW w:w="2265" w:type="dxa"/>
            <w:tcBorders>
              <w:top w:val="nil"/>
              <w:left w:val="nil"/>
              <w:bottom w:val="nil"/>
              <w:right w:val="nil"/>
            </w:tcBorders>
          </w:tcPr>
          <w:p w:rsidR="007F194F" w:rsidRPr="00A62B6E" w:rsidRDefault="007F194F" w:rsidP="00B96C4A">
            <w:pPr>
              <w:spacing w:before="40" w:after="40"/>
              <w:jc w:val="both"/>
              <w:rPr>
                <w:b/>
                <w:bCs/>
                <w:sz w:val="22"/>
                <w:szCs w:val="22"/>
              </w:rPr>
            </w:pPr>
          </w:p>
        </w:tc>
      </w:tr>
      <w:tr w:rsidR="00F01E47" w:rsidRPr="00DA1A64" w:rsidTr="003778AA">
        <w:tc>
          <w:tcPr>
            <w:tcW w:w="2406" w:type="dxa"/>
            <w:tcBorders>
              <w:top w:val="single" w:sz="4" w:space="0" w:color="auto"/>
              <w:bottom w:val="single" w:sz="4" w:space="0" w:color="auto"/>
              <w:right w:val="single" w:sz="4" w:space="0" w:color="auto"/>
            </w:tcBorders>
            <w:shd w:val="clear" w:color="auto" w:fill="auto"/>
          </w:tcPr>
          <w:p w:rsidR="00F01E47" w:rsidRPr="00DA1A64" w:rsidRDefault="00F01E47" w:rsidP="007F194F">
            <w:pPr>
              <w:spacing w:before="40" w:after="40"/>
              <w:rPr>
                <w:sz w:val="22"/>
                <w:szCs w:val="22"/>
              </w:rPr>
            </w:pPr>
            <w:r w:rsidRPr="00DA1A64">
              <w:rPr>
                <w:sz w:val="22"/>
                <w:szCs w:val="22"/>
              </w:rPr>
              <w:t xml:space="preserve">Montant </w:t>
            </w:r>
            <w:r w:rsidR="007F194F">
              <w:rPr>
                <w:sz w:val="22"/>
                <w:szCs w:val="22"/>
              </w:rPr>
              <w:t>indicatif</w:t>
            </w:r>
            <w:r>
              <w:rPr>
                <w:sz w:val="22"/>
                <w:szCs w:val="22"/>
              </w:rPr>
              <w:t xml:space="preserve"> TTC :</w:t>
            </w:r>
          </w:p>
        </w:tc>
        <w:tc>
          <w:tcPr>
            <w:tcW w:w="2408" w:type="dxa"/>
            <w:tcBorders>
              <w:top w:val="single" w:sz="4" w:space="0" w:color="auto"/>
              <w:left w:val="single" w:sz="4" w:space="0" w:color="auto"/>
              <w:bottom w:val="single" w:sz="4" w:space="0" w:color="auto"/>
            </w:tcBorders>
            <w:shd w:val="clear" w:color="auto" w:fill="auto"/>
          </w:tcPr>
          <w:p w:rsidR="00F01E47" w:rsidRPr="00A62B6E" w:rsidRDefault="00F01E47" w:rsidP="000B389F">
            <w:pPr>
              <w:spacing w:before="40" w:after="40"/>
              <w:rPr>
                <w:b/>
                <w:bCs/>
                <w:sz w:val="22"/>
                <w:szCs w:val="22"/>
              </w:rPr>
            </w:pPr>
          </w:p>
        </w:tc>
        <w:tc>
          <w:tcPr>
            <w:tcW w:w="290" w:type="dxa"/>
            <w:tcBorders>
              <w:top w:val="nil"/>
              <w:bottom w:val="nil"/>
              <w:right w:val="nil"/>
            </w:tcBorders>
          </w:tcPr>
          <w:p w:rsidR="00F01E47" w:rsidRPr="00DA1A64" w:rsidRDefault="00F01E47" w:rsidP="00541774">
            <w:pPr>
              <w:spacing w:before="40" w:after="40"/>
              <w:rPr>
                <w:b/>
                <w:bCs/>
                <w:sz w:val="22"/>
                <w:szCs w:val="22"/>
              </w:rPr>
            </w:pPr>
          </w:p>
        </w:tc>
        <w:tc>
          <w:tcPr>
            <w:tcW w:w="2129" w:type="dxa"/>
            <w:tcBorders>
              <w:top w:val="nil"/>
              <w:left w:val="nil"/>
              <w:bottom w:val="nil"/>
              <w:right w:val="nil"/>
            </w:tcBorders>
          </w:tcPr>
          <w:p w:rsidR="00F01E47" w:rsidRPr="00DA1A64" w:rsidRDefault="00F01E47" w:rsidP="00E06564">
            <w:pPr>
              <w:spacing w:before="40" w:after="40"/>
              <w:rPr>
                <w:sz w:val="22"/>
                <w:szCs w:val="22"/>
              </w:rPr>
            </w:pPr>
          </w:p>
        </w:tc>
        <w:tc>
          <w:tcPr>
            <w:tcW w:w="2265" w:type="dxa"/>
            <w:tcBorders>
              <w:top w:val="nil"/>
              <w:left w:val="nil"/>
              <w:bottom w:val="nil"/>
              <w:right w:val="nil"/>
            </w:tcBorders>
          </w:tcPr>
          <w:p w:rsidR="00F01E47" w:rsidRPr="00DA1A64" w:rsidRDefault="00F01E47" w:rsidP="00541774">
            <w:pPr>
              <w:spacing w:before="40" w:after="40"/>
              <w:rPr>
                <w:b/>
                <w:bCs/>
                <w:sz w:val="22"/>
                <w:szCs w:val="22"/>
              </w:rPr>
            </w:pPr>
          </w:p>
        </w:tc>
      </w:tr>
      <w:tr w:rsidR="00F01E47" w:rsidRPr="00DA1A64" w:rsidTr="003713B5">
        <w:tc>
          <w:tcPr>
            <w:tcW w:w="2406" w:type="dxa"/>
            <w:tcBorders>
              <w:top w:val="single" w:sz="4" w:space="0" w:color="auto"/>
              <w:left w:val="nil"/>
              <w:bottom w:val="single" w:sz="4" w:space="0" w:color="auto"/>
              <w:right w:val="nil"/>
            </w:tcBorders>
            <w:shd w:val="clear" w:color="auto" w:fill="auto"/>
          </w:tcPr>
          <w:p w:rsidR="00F01E47" w:rsidRPr="00DA1A64" w:rsidRDefault="00F01E47" w:rsidP="005B7EEF">
            <w:pPr>
              <w:spacing w:before="40" w:after="40"/>
              <w:ind w:left="296"/>
              <w:rPr>
                <w:sz w:val="22"/>
                <w:szCs w:val="22"/>
              </w:rPr>
            </w:pPr>
          </w:p>
        </w:tc>
        <w:tc>
          <w:tcPr>
            <w:tcW w:w="2408" w:type="dxa"/>
            <w:tcBorders>
              <w:top w:val="single" w:sz="4" w:space="0" w:color="auto"/>
              <w:left w:val="nil"/>
              <w:bottom w:val="single" w:sz="4" w:space="0" w:color="auto"/>
              <w:right w:val="nil"/>
            </w:tcBorders>
            <w:shd w:val="clear" w:color="auto" w:fill="auto"/>
          </w:tcPr>
          <w:p w:rsidR="00F01E47" w:rsidRPr="00DA1A64" w:rsidRDefault="00F01E47" w:rsidP="000B389F">
            <w:pPr>
              <w:spacing w:before="40" w:after="40"/>
              <w:rPr>
                <w:b/>
                <w:bCs/>
                <w:sz w:val="22"/>
                <w:szCs w:val="22"/>
              </w:rPr>
            </w:pPr>
          </w:p>
        </w:tc>
        <w:tc>
          <w:tcPr>
            <w:tcW w:w="290" w:type="dxa"/>
            <w:tcBorders>
              <w:top w:val="nil"/>
              <w:left w:val="nil"/>
              <w:bottom w:val="nil"/>
              <w:right w:val="nil"/>
            </w:tcBorders>
          </w:tcPr>
          <w:p w:rsidR="00F01E47" w:rsidRPr="00DA1A64" w:rsidRDefault="00F01E47" w:rsidP="00541774">
            <w:pPr>
              <w:spacing w:before="40" w:after="40"/>
              <w:rPr>
                <w:b/>
                <w:bCs/>
                <w:sz w:val="22"/>
                <w:szCs w:val="22"/>
              </w:rPr>
            </w:pPr>
          </w:p>
        </w:tc>
        <w:tc>
          <w:tcPr>
            <w:tcW w:w="2129" w:type="dxa"/>
            <w:tcBorders>
              <w:top w:val="nil"/>
              <w:left w:val="nil"/>
              <w:bottom w:val="nil"/>
              <w:right w:val="nil"/>
            </w:tcBorders>
          </w:tcPr>
          <w:p w:rsidR="00F01E47" w:rsidRPr="00DA1A64" w:rsidRDefault="00F01E47" w:rsidP="00E06564">
            <w:pPr>
              <w:spacing w:before="40" w:after="40"/>
              <w:rPr>
                <w:sz w:val="22"/>
                <w:szCs w:val="22"/>
              </w:rPr>
            </w:pPr>
          </w:p>
        </w:tc>
        <w:tc>
          <w:tcPr>
            <w:tcW w:w="2265" w:type="dxa"/>
            <w:tcBorders>
              <w:top w:val="nil"/>
              <w:left w:val="nil"/>
              <w:bottom w:val="nil"/>
              <w:right w:val="nil"/>
            </w:tcBorders>
          </w:tcPr>
          <w:p w:rsidR="00F01E47" w:rsidRPr="00DA1A64" w:rsidRDefault="00F01E47" w:rsidP="00541774">
            <w:pPr>
              <w:spacing w:before="40" w:after="40"/>
              <w:rPr>
                <w:b/>
                <w:bCs/>
                <w:sz w:val="22"/>
                <w:szCs w:val="22"/>
              </w:rPr>
            </w:pPr>
          </w:p>
        </w:tc>
      </w:tr>
      <w:tr w:rsidR="003713B5" w:rsidRPr="00DA1A64" w:rsidTr="003713B5">
        <w:tc>
          <w:tcPr>
            <w:tcW w:w="2406" w:type="dxa"/>
            <w:tcBorders>
              <w:top w:val="single" w:sz="4" w:space="0" w:color="auto"/>
              <w:left w:val="single" w:sz="4" w:space="0" w:color="auto"/>
              <w:bottom w:val="single" w:sz="4" w:space="0" w:color="auto"/>
              <w:right w:val="single" w:sz="4" w:space="0" w:color="auto"/>
            </w:tcBorders>
            <w:shd w:val="clear" w:color="auto" w:fill="auto"/>
          </w:tcPr>
          <w:p w:rsidR="003713B5" w:rsidRPr="00DA1A64" w:rsidRDefault="003713B5" w:rsidP="00CB749A">
            <w:pPr>
              <w:spacing w:before="40" w:after="40"/>
              <w:rPr>
                <w:sz w:val="22"/>
                <w:szCs w:val="22"/>
              </w:rPr>
            </w:pPr>
            <w:r w:rsidRPr="00DA1A64">
              <w:rPr>
                <w:sz w:val="22"/>
                <w:szCs w:val="22"/>
              </w:rPr>
              <w:t>Marché approuvé le :</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3713B5" w:rsidRPr="00A62B6E" w:rsidRDefault="003713B5" w:rsidP="00CB749A">
            <w:pPr>
              <w:spacing w:before="40" w:after="40"/>
              <w:rPr>
                <w:b/>
                <w:sz w:val="22"/>
                <w:szCs w:val="22"/>
              </w:rPr>
            </w:pPr>
          </w:p>
        </w:tc>
        <w:tc>
          <w:tcPr>
            <w:tcW w:w="290" w:type="dxa"/>
            <w:tcBorders>
              <w:top w:val="nil"/>
              <w:left w:val="single" w:sz="4" w:space="0" w:color="auto"/>
              <w:bottom w:val="nil"/>
              <w:right w:val="nil"/>
            </w:tcBorders>
          </w:tcPr>
          <w:p w:rsidR="003713B5" w:rsidRPr="00DA1A64" w:rsidRDefault="003713B5" w:rsidP="00541774">
            <w:pPr>
              <w:spacing w:before="40" w:after="40"/>
              <w:rPr>
                <w:b/>
                <w:bCs/>
                <w:sz w:val="22"/>
                <w:szCs w:val="22"/>
              </w:rPr>
            </w:pPr>
          </w:p>
        </w:tc>
        <w:tc>
          <w:tcPr>
            <w:tcW w:w="2129" w:type="dxa"/>
            <w:tcBorders>
              <w:top w:val="nil"/>
              <w:left w:val="nil"/>
              <w:bottom w:val="nil"/>
              <w:right w:val="nil"/>
            </w:tcBorders>
          </w:tcPr>
          <w:p w:rsidR="003713B5" w:rsidRPr="00DA1A64" w:rsidRDefault="003713B5" w:rsidP="00E06564">
            <w:pPr>
              <w:spacing w:before="40" w:after="40"/>
              <w:rPr>
                <w:sz w:val="22"/>
                <w:szCs w:val="22"/>
              </w:rPr>
            </w:pPr>
          </w:p>
        </w:tc>
        <w:tc>
          <w:tcPr>
            <w:tcW w:w="2265" w:type="dxa"/>
            <w:tcBorders>
              <w:top w:val="nil"/>
              <w:left w:val="nil"/>
              <w:bottom w:val="nil"/>
              <w:right w:val="nil"/>
            </w:tcBorders>
          </w:tcPr>
          <w:p w:rsidR="003713B5" w:rsidRPr="00DA1A64" w:rsidRDefault="003713B5" w:rsidP="00541774">
            <w:pPr>
              <w:spacing w:before="40" w:after="40"/>
              <w:rPr>
                <w:b/>
                <w:bCs/>
                <w:sz w:val="22"/>
                <w:szCs w:val="22"/>
              </w:rPr>
            </w:pPr>
          </w:p>
        </w:tc>
      </w:tr>
      <w:tr w:rsidR="003713B5" w:rsidRPr="00DA1A64" w:rsidTr="003713B5">
        <w:tc>
          <w:tcPr>
            <w:tcW w:w="2406" w:type="dxa"/>
            <w:tcBorders>
              <w:top w:val="single" w:sz="4" w:space="0" w:color="auto"/>
              <w:left w:val="single" w:sz="4" w:space="0" w:color="auto"/>
              <w:bottom w:val="single" w:sz="4" w:space="0" w:color="auto"/>
              <w:right w:val="single" w:sz="4" w:space="0" w:color="auto"/>
            </w:tcBorders>
            <w:shd w:val="clear" w:color="auto" w:fill="auto"/>
          </w:tcPr>
          <w:p w:rsidR="003713B5" w:rsidRPr="00DA1A64" w:rsidRDefault="003713B5" w:rsidP="00CB749A">
            <w:pPr>
              <w:spacing w:before="40" w:after="40"/>
              <w:rPr>
                <w:sz w:val="22"/>
                <w:szCs w:val="22"/>
              </w:rPr>
            </w:pPr>
            <w:r w:rsidRPr="00DA1A64">
              <w:rPr>
                <w:sz w:val="22"/>
                <w:szCs w:val="22"/>
              </w:rPr>
              <w:t xml:space="preserve">                 notifié le :</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3713B5" w:rsidRPr="00A62B6E" w:rsidRDefault="003713B5" w:rsidP="00CB749A">
            <w:pPr>
              <w:spacing w:before="40" w:after="40"/>
              <w:jc w:val="both"/>
              <w:rPr>
                <w:b/>
                <w:bCs/>
                <w:sz w:val="22"/>
                <w:szCs w:val="22"/>
              </w:rPr>
            </w:pPr>
          </w:p>
        </w:tc>
        <w:tc>
          <w:tcPr>
            <w:tcW w:w="290" w:type="dxa"/>
            <w:tcBorders>
              <w:top w:val="nil"/>
              <w:left w:val="single" w:sz="4" w:space="0" w:color="auto"/>
              <w:bottom w:val="nil"/>
              <w:right w:val="nil"/>
            </w:tcBorders>
          </w:tcPr>
          <w:p w:rsidR="003713B5" w:rsidRPr="00DA1A64" w:rsidRDefault="003713B5" w:rsidP="00541774">
            <w:pPr>
              <w:spacing w:before="40" w:after="40"/>
              <w:rPr>
                <w:b/>
                <w:bCs/>
                <w:sz w:val="22"/>
                <w:szCs w:val="22"/>
              </w:rPr>
            </w:pPr>
          </w:p>
        </w:tc>
        <w:tc>
          <w:tcPr>
            <w:tcW w:w="2129" w:type="dxa"/>
            <w:tcBorders>
              <w:top w:val="nil"/>
              <w:left w:val="nil"/>
              <w:bottom w:val="nil"/>
              <w:right w:val="nil"/>
            </w:tcBorders>
          </w:tcPr>
          <w:p w:rsidR="003713B5" w:rsidRPr="00DA1A64" w:rsidRDefault="003713B5" w:rsidP="00E06564">
            <w:pPr>
              <w:spacing w:before="40" w:after="40"/>
              <w:rPr>
                <w:sz w:val="22"/>
                <w:szCs w:val="22"/>
              </w:rPr>
            </w:pPr>
          </w:p>
        </w:tc>
        <w:tc>
          <w:tcPr>
            <w:tcW w:w="2265" w:type="dxa"/>
            <w:tcBorders>
              <w:top w:val="nil"/>
              <w:left w:val="nil"/>
              <w:bottom w:val="nil"/>
              <w:right w:val="nil"/>
            </w:tcBorders>
          </w:tcPr>
          <w:p w:rsidR="003713B5" w:rsidRPr="00DA1A64" w:rsidRDefault="003713B5" w:rsidP="00541774">
            <w:pPr>
              <w:spacing w:before="40" w:after="40"/>
              <w:rPr>
                <w:b/>
                <w:bCs/>
                <w:sz w:val="22"/>
                <w:szCs w:val="22"/>
              </w:rPr>
            </w:pPr>
          </w:p>
        </w:tc>
      </w:tr>
      <w:tr w:rsidR="003713B5" w:rsidRPr="00DA1A64" w:rsidTr="003713B5">
        <w:tc>
          <w:tcPr>
            <w:tcW w:w="2406" w:type="dxa"/>
            <w:tcBorders>
              <w:top w:val="single" w:sz="4" w:space="0" w:color="auto"/>
              <w:left w:val="nil"/>
              <w:bottom w:val="nil"/>
              <w:right w:val="nil"/>
            </w:tcBorders>
            <w:shd w:val="clear" w:color="auto" w:fill="auto"/>
          </w:tcPr>
          <w:p w:rsidR="003713B5" w:rsidRPr="00DA1A64" w:rsidRDefault="003713B5" w:rsidP="005B7EEF">
            <w:pPr>
              <w:spacing w:before="40" w:after="40"/>
              <w:ind w:left="296"/>
              <w:rPr>
                <w:sz w:val="22"/>
                <w:szCs w:val="22"/>
              </w:rPr>
            </w:pPr>
          </w:p>
        </w:tc>
        <w:tc>
          <w:tcPr>
            <w:tcW w:w="2408" w:type="dxa"/>
            <w:tcBorders>
              <w:top w:val="single" w:sz="4" w:space="0" w:color="auto"/>
              <w:left w:val="nil"/>
              <w:bottom w:val="single" w:sz="4" w:space="0" w:color="auto"/>
              <w:right w:val="nil"/>
            </w:tcBorders>
            <w:shd w:val="clear" w:color="auto" w:fill="auto"/>
          </w:tcPr>
          <w:p w:rsidR="003713B5" w:rsidRPr="00DA1A64" w:rsidRDefault="003713B5" w:rsidP="000B389F">
            <w:pPr>
              <w:spacing w:before="40" w:after="40"/>
              <w:rPr>
                <w:b/>
                <w:bCs/>
                <w:sz w:val="22"/>
                <w:szCs w:val="22"/>
              </w:rPr>
            </w:pPr>
          </w:p>
        </w:tc>
        <w:tc>
          <w:tcPr>
            <w:tcW w:w="290" w:type="dxa"/>
            <w:tcBorders>
              <w:top w:val="nil"/>
              <w:left w:val="nil"/>
              <w:bottom w:val="single" w:sz="4" w:space="0" w:color="auto"/>
              <w:right w:val="nil"/>
            </w:tcBorders>
          </w:tcPr>
          <w:p w:rsidR="003713B5" w:rsidRPr="00DA1A64" w:rsidRDefault="003713B5" w:rsidP="00541774">
            <w:pPr>
              <w:spacing w:before="40" w:after="40"/>
              <w:rPr>
                <w:b/>
                <w:bCs/>
                <w:sz w:val="22"/>
                <w:szCs w:val="22"/>
              </w:rPr>
            </w:pPr>
          </w:p>
        </w:tc>
        <w:tc>
          <w:tcPr>
            <w:tcW w:w="2129" w:type="dxa"/>
            <w:tcBorders>
              <w:top w:val="nil"/>
              <w:left w:val="nil"/>
              <w:bottom w:val="single" w:sz="4" w:space="0" w:color="auto"/>
              <w:right w:val="nil"/>
            </w:tcBorders>
          </w:tcPr>
          <w:p w:rsidR="003713B5" w:rsidRPr="00DA1A64" w:rsidRDefault="003713B5" w:rsidP="00E06564">
            <w:pPr>
              <w:spacing w:before="40" w:after="40"/>
              <w:rPr>
                <w:sz w:val="22"/>
                <w:szCs w:val="22"/>
              </w:rPr>
            </w:pPr>
          </w:p>
        </w:tc>
        <w:tc>
          <w:tcPr>
            <w:tcW w:w="2265" w:type="dxa"/>
            <w:tcBorders>
              <w:top w:val="nil"/>
              <w:left w:val="nil"/>
              <w:bottom w:val="single" w:sz="4" w:space="0" w:color="auto"/>
              <w:right w:val="nil"/>
            </w:tcBorders>
          </w:tcPr>
          <w:p w:rsidR="003713B5" w:rsidRPr="00DA1A64" w:rsidRDefault="003713B5" w:rsidP="00541774">
            <w:pPr>
              <w:spacing w:before="40" w:after="40"/>
              <w:rPr>
                <w:b/>
                <w:bCs/>
                <w:sz w:val="22"/>
                <w:szCs w:val="22"/>
              </w:rPr>
            </w:pPr>
          </w:p>
        </w:tc>
      </w:tr>
      <w:tr w:rsidR="003713B5" w:rsidRPr="00DA1A64" w:rsidTr="003713B5">
        <w:tc>
          <w:tcPr>
            <w:tcW w:w="2406" w:type="dxa"/>
            <w:tcBorders>
              <w:top w:val="nil"/>
              <w:left w:val="nil"/>
              <w:bottom w:val="single" w:sz="4" w:space="0" w:color="auto"/>
              <w:right w:val="single" w:sz="4" w:space="0" w:color="auto"/>
            </w:tcBorders>
            <w:shd w:val="clear" w:color="auto" w:fill="auto"/>
          </w:tcPr>
          <w:p w:rsidR="003713B5" w:rsidRPr="00DA1A64" w:rsidRDefault="003713B5" w:rsidP="005B7EEF">
            <w:pPr>
              <w:spacing w:before="40" w:after="40"/>
              <w:ind w:left="296"/>
              <w:rPr>
                <w:sz w:val="22"/>
                <w:szCs w:val="22"/>
              </w:rPr>
            </w:pPr>
          </w:p>
        </w:tc>
        <w:tc>
          <w:tcPr>
            <w:tcW w:w="2408" w:type="dxa"/>
            <w:tcBorders>
              <w:top w:val="single" w:sz="4" w:space="0" w:color="auto"/>
              <w:left w:val="single" w:sz="4" w:space="0" w:color="auto"/>
              <w:bottom w:val="single" w:sz="4" w:space="0" w:color="auto"/>
              <w:right w:val="nil"/>
            </w:tcBorders>
            <w:shd w:val="clear" w:color="auto" w:fill="auto"/>
          </w:tcPr>
          <w:p w:rsidR="003713B5" w:rsidRPr="00F01E47" w:rsidRDefault="003713B5" w:rsidP="00F01E47">
            <w:pPr>
              <w:spacing w:before="40" w:after="40"/>
              <w:jc w:val="center"/>
              <w:rPr>
                <w:bCs/>
                <w:sz w:val="22"/>
                <w:szCs w:val="22"/>
              </w:rPr>
            </w:pPr>
            <w:r w:rsidRPr="00F01E47">
              <w:rPr>
                <w:bCs/>
                <w:sz w:val="22"/>
                <w:szCs w:val="22"/>
              </w:rPr>
              <w:t>Nom</w:t>
            </w:r>
          </w:p>
        </w:tc>
        <w:tc>
          <w:tcPr>
            <w:tcW w:w="290" w:type="dxa"/>
            <w:tcBorders>
              <w:top w:val="single" w:sz="4" w:space="0" w:color="auto"/>
              <w:left w:val="nil"/>
              <w:bottom w:val="single" w:sz="4" w:space="0" w:color="auto"/>
              <w:right w:val="single" w:sz="4" w:space="0" w:color="auto"/>
            </w:tcBorders>
          </w:tcPr>
          <w:p w:rsidR="003713B5" w:rsidRPr="00DA1A64" w:rsidRDefault="003713B5" w:rsidP="00541774">
            <w:pPr>
              <w:spacing w:before="40" w:after="40"/>
              <w:rPr>
                <w:b/>
                <w:bCs/>
                <w:sz w:val="22"/>
                <w:szCs w:val="22"/>
              </w:rPr>
            </w:pPr>
          </w:p>
        </w:tc>
        <w:tc>
          <w:tcPr>
            <w:tcW w:w="2129" w:type="dxa"/>
            <w:tcBorders>
              <w:top w:val="single" w:sz="4" w:space="0" w:color="auto"/>
              <w:left w:val="single" w:sz="4" w:space="0" w:color="auto"/>
              <w:bottom w:val="single" w:sz="4" w:space="0" w:color="auto"/>
              <w:right w:val="single" w:sz="4" w:space="0" w:color="auto"/>
            </w:tcBorders>
          </w:tcPr>
          <w:p w:rsidR="003713B5" w:rsidRPr="00DA1A64" w:rsidRDefault="003713B5" w:rsidP="00F01E47">
            <w:pPr>
              <w:spacing w:before="40" w:after="40"/>
              <w:jc w:val="center"/>
              <w:rPr>
                <w:sz w:val="22"/>
                <w:szCs w:val="22"/>
              </w:rPr>
            </w:pPr>
            <w:r>
              <w:rPr>
                <w:sz w:val="22"/>
                <w:szCs w:val="22"/>
              </w:rPr>
              <w:t>Montant propre HT</w:t>
            </w:r>
          </w:p>
        </w:tc>
        <w:tc>
          <w:tcPr>
            <w:tcW w:w="2265" w:type="dxa"/>
            <w:tcBorders>
              <w:top w:val="single" w:sz="4" w:space="0" w:color="auto"/>
              <w:left w:val="single" w:sz="4" w:space="0" w:color="auto"/>
              <w:bottom w:val="single" w:sz="4" w:space="0" w:color="auto"/>
              <w:right w:val="single" w:sz="4" w:space="0" w:color="auto"/>
            </w:tcBorders>
          </w:tcPr>
          <w:p w:rsidR="003713B5" w:rsidRPr="00DA1A64" w:rsidRDefault="003713B5" w:rsidP="003713B5">
            <w:pPr>
              <w:spacing w:before="40" w:after="40"/>
              <w:jc w:val="center"/>
              <w:rPr>
                <w:sz w:val="22"/>
                <w:szCs w:val="22"/>
              </w:rPr>
            </w:pPr>
            <w:r>
              <w:rPr>
                <w:sz w:val="22"/>
                <w:szCs w:val="22"/>
              </w:rPr>
              <w:t>Montant TTC indicatif</w:t>
            </w:r>
          </w:p>
        </w:tc>
      </w:tr>
      <w:tr w:rsidR="003713B5" w:rsidRPr="00DA1A64" w:rsidTr="00A62B6E">
        <w:tc>
          <w:tcPr>
            <w:tcW w:w="2406" w:type="dxa"/>
            <w:tcBorders>
              <w:top w:val="single" w:sz="4" w:space="0" w:color="auto"/>
              <w:bottom w:val="single" w:sz="4" w:space="0" w:color="auto"/>
              <w:right w:val="single" w:sz="4" w:space="0" w:color="auto"/>
            </w:tcBorders>
            <w:shd w:val="clear" w:color="auto" w:fill="auto"/>
          </w:tcPr>
          <w:p w:rsidR="003713B5" w:rsidRPr="00DA1A64" w:rsidRDefault="003713B5" w:rsidP="004F29B1">
            <w:pPr>
              <w:spacing w:before="40" w:after="40"/>
              <w:rPr>
                <w:sz w:val="22"/>
                <w:szCs w:val="22"/>
              </w:rPr>
            </w:pPr>
            <w:r>
              <w:rPr>
                <w:sz w:val="22"/>
                <w:szCs w:val="22"/>
              </w:rPr>
              <w:t>Titulaire :</w:t>
            </w:r>
          </w:p>
        </w:tc>
        <w:tc>
          <w:tcPr>
            <w:tcW w:w="2408" w:type="dxa"/>
            <w:tcBorders>
              <w:top w:val="single" w:sz="4" w:space="0" w:color="auto"/>
              <w:left w:val="single" w:sz="4" w:space="0" w:color="auto"/>
              <w:bottom w:val="single" w:sz="4" w:space="0" w:color="auto"/>
              <w:right w:val="nil"/>
            </w:tcBorders>
            <w:shd w:val="clear" w:color="auto" w:fill="auto"/>
          </w:tcPr>
          <w:p w:rsidR="003713B5" w:rsidRPr="00A62B6E" w:rsidRDefault="003713B5" w:rsidP="000B389F">
            <w:pPr>
              <w:spacing w:before="40" w:after="40"/>
              <w:rPr>
                <w:b/>
                <w:bCs/>
                <w:sz w:val="22"/>
                <w:szCs w:val="22"/>
              </w:rPr>
            </w:pPr>
          </w:p>
        </w:tc>
        <w:tc>
          <w:tcPr>
            <w:tcW w:w="290" w:type="dxa"/>
            <w:tcBorders>
              <w:top w:val="single" w:sz="4" w:space="0" w:color="auto"/>
              <w:left w:val="nil"/>
              <w:bottom w:val="single" w:sz="4" w:space="0" w:color="auto"/>
            </w:tcBorders>
          </w:tcPr>
          <w:p w:rsidR="003713B5" w:rsidRPr="00A62B6E" w:rsidRDefault="003713B5" w:rsidP="00541774">
            <w:pPr>
              <w:spacing w:before="40" w:after="40"/>
              <w:rPr>
                <w:b/>
                <w:bCs/>
                <w:sz w:val="22"/>
                <w:szCs w:val="22"/>
              </w:rPr>
            </w:pPr>
          </w:p>
        </w:tc>
        <w:tc>
          <w:tcPr>
            <w:tcW w:w="2129" w:type="dxa"/>
            <w:tcBorders>
              <w:top w:val="single" w:sz="4" w:space="0" w:color="auto"/>
              <w:bottom w:val="single" w:sz="4" w:space="0" w:color="auto"/>
              <w:right w:val="single" w:sz="4" w:space="0" w:color="auto"/>
            </w:tcBorders>
          </w:tcPr>
          <w:p w:rsidR="003713B5" w:rsidRPr="00A62B6E" w:rsidRDefault="003713B5" w:rsidP="00E06564">
            <w:pPr>
              <w:spacing w:before="40" w:after="40"/>
              <w:rPr>
                <w:b/>
                <w:sz w:val="22"/>
                <w:szCs w:val="22"/>
              </w:rPr>
            </w:pPr>
          </w:p>
        </w:tc>
        <w:tc>
          <w:tcPr>
            <w:tcW w:w="2265" w:type="dxa"/>
            <w:tcBorders>
              <w:top w:val="single" w:sz="4" w:space="0" w:color="auto"/>
              <w:left w:val="single" w:sz="4" w:space="0" w:color="auto"/>
              <w:bottom w:val="single" w:sz="4" w:space="0" w:color="auto"/>
            </w:tcBorders>
          </w:tcPr>
          <w:p w:rsidR="003713B5" w:rsidRPr="00A62B6E" w:rsidRDefault="003713B5" w:rsidP="00541774">
            <w:pPr>
              <w:spacing w:before="40" w:after="40"/>
              <w:rPr>
                <w:b/>
                <w:bCs/>
                <w:sz w:val="22"/>
                <w:szCs w:val="22"/>
              </w:rPr>
            </w:pPr>
          </w:p>
        </w:tc>
      </w:tr>
      <w:tr w:rsidR="003713B5" w:rsidRPr="00DA1A64" w:rsidTr="00A62B6E">
        <w:tc>
          <w:tcPr>
            <w:tcW w:w="2406" w:type="dxa"/>
            <w:tcBorders>
              <w:top w:val="single" w:sz="4" w:space="0" w:color="auto"/>
              <w:bottom w:val="single" w:sz="4" w:space="0" w:color="auto"/>
              <w:right w:val="single" w:sz="4" w:space="0" w:color="auto"/>
            </w:tcBorders>
            <w:shd w:val="clear" w:color="auto" w:fill="auto"/>
          </w:tcPr>
          <w:p w:rsidR="003713B5" w:rsidRDefault="003713B5" w:rsidP="004F29B1">
            <w:pPr>
              <w:spacing w:before="40" w:after="40"/>
              <w:rPr>
                <w:sz w:val="22"/>
                <w:szCs w:val="22"/>
              </w:rPr>
            </w:pPr>
            <w:r>
              <w:rPr>
                <w:sz w:val="22"/>
                <w:szCs w:val="22"/>
              </w:rPr>
              <w:t>Sous-traitant 1 (ST1) :</w:t>
            </w:r>
          </w:p>
        </w:tc>
        <w:tc>
          <w:tcPr>
            <w:tcW w:w="2408" w:type="dxa"/>
            <w:tcBorders>
              <w:top w:val="single" w:sz="4" w:space="0" w:color="auto"/>
              <w:left w:val="single" w:sz="4" w:space="0" w:color="auto"/>
              <w:bottom w:val="single" w:sz="4" w:space="0" w:color="auto"/>
              <w:right w:val="nil"/>
            </w:tcBorders>
            <w:shd w:val="clear" w:color="auto" w:fill="auto"/>
          </w:tcPr>
          <w:p w:rsidR="003713B5" w:rsidRPr="00A62B6E" w:rsidRDefault="003713B5" w:rsidP="000B389F">
            <w:pPr>
              <w:spacing w:before="40" w:after="40"/>
              <w:rPr>
                <w:b/>
                <w:bCs/>
                <w:sz w:val="22"/>
                <w:szCs w:val="22"/>
              </w:rPr>
            </w:pPr>
          </w:p>
        </w:tc>
        <w:tc>
          <w:tcPr>
            <w:tcW w:w="290" w:type="dxa"/>
            <w:tcBorders>
              <w:top w:val="single" w:sz="4" w:space="0" w:color="auto"/>
              <w:left w:val="nil"/>
              <w:bottom w:val="single" w:sz="4" w:space="0" w:color="auto"/>
            </w:tcBorders>
          </w:tcPr>
          <w:p w:rsidR="003713B5" w:rsidRPr="00A62B6E" w:rsidRDefault="003713B5" w:rsidP="00541774">
            <w:pPr>
              <w:spacing w:before="40" w:after="40"/>
              <w:rPr>
                <w:b/>
                <w:bCs/>
                <w:sz w:val="22"/>
                <w:szCs w:val="22"/>
              </w:rPr>
            </w:pPr>
          </w:p>
        </w:tc>
        <w:tc>
          <w:tcPr>
            <w:tcW w:w="2129" w:type="dxa"/>
            <w:tcBorders>
              <w:top w:val="single" w:sz="4" w:space="0" w:color="auto"/>
              <w:bottom w:val="single" w:sz="4" w:space="0" w:color="auto"/>
              <w:right w:val="single" w:sz="4" w:space="0" w:color="auto"/>
            </w:tcBorders>
          </w:tcPr>
          <w:p w:rsidR="003713B5" w:rsidRPr="00A62B6E" w:rsidRDefault="003713B5" w:rsidP="00E06564">
            <w:pPr>
              <w:spacing w:before="40" w:after="40"/>
              <w:rPr>
                <w:b/>
                <w:sz w:val="22"/>
                <w:szCs w:val="22"/>
              </w:rPr>
            </w:pPr>
          </w:p>
        </w:tc>
        <w:tc>
          <w:tcPr>
            <w:tcW w:w="2265" w:type="dxa"/>
            <w:tcBorders>
              <w:top w:val="single" w:sz="4" w:space="0" w:color="auto"/>
              <w:left w:val="single" w:sz="4" w:space="0" w:color="auto"/>
              <w:bottom w:val="single" w:sz="4" w:space="0" w:color="auto"/>
            </w:tcBorders>
          </w:tcPr>
          <w:p w:rsidR="003713B5" w:rsidRPr="00A62B6E" w:rsidRDefault="003713B5" w:rsidP="00541774">
            <w:pPr>
              <w:spacing w:before="40" w:after="40"/>
              <w:rPr>
                <w:b/>
                <w:bCs/>
                <w:sz w:val="22"/>
                <w:szCs w:val="22"/>
              </w:rPr>
            </w:pPr>
          </w:p>
        </w:tc>
      </w:tr>
      <w:tr w:rsidR="003713B5" w:rsidRPr="00DA1A64" w:rsidTr="00A62B6E">
        <w:tc>
          <w:tcPr>
            <w:tcW w:w="2406" w:type="dxa"/>
            <w:tcBorders>
              <w:top w:val="single" w:sz="4" w:space="0" w:color="auto"/>
              <w:bottom w:val="single" w:sz="4" w:space="0" w:color="auto"/>
              <w:right w:val="single" w:sz="4" w:space="0" w:color="auto"/>
            </w:tcBorders>
            <w:shd w:val="clear" w:color="auto" w:fill="auto"/>
          </w:tcPr>
          <w:p w:rsidR="003713B5" w:rsidRDefault="003713B5" w:rsidP="004F29B1">
            <w:pPr>
              <w:spacing w:before="40" w:after="40"/>
              <w:rPr>
                <w:sz w:val="22"/>
                <w:szCs w:val="22"/>
              </w:rPr>
            </w:pPr>
            <w:r>
              <w:rPr>
                <w:sz w:val="22"/>
                <w:szCs w:val="22"/>
              </w:rPr>
              <w:t>Sous-traitant 2 (ST2) :</w:t>
            </w:r>
          </w:p>
        </w:tc>
        <w:tc>
          <w:tcPr>
            <w:tcW w:w="2408" w:type="dxa"/>
            <w:tcBorders>
              <w:top w:val="single" w:sz="4" w:space="0" w:color="auto"/>
              <w:left w:val="single" w:sz="4" w:space="0" w:color="auto"/>
              <w:bottom w:val="single" w:sz="4" w:space="0" w:color="auto"/>
              <w:right w:val="nil"/>
            </w:tcBorders>
            <w:shd w:val="clear" w:color="auto" w:fill="auto"/>
          </w:tcPr>
          <w:p w:rsidR="003713B5" w:rsidRPr="00A62B6E" w:rsidRDefault="003713B5" w:rsidP="000B389F">
            <w:pPr>
              <w:spacing w:before="40" w:after="40"/>
              <w:rPr>
                <w:b/>
                <w:bCs/>
                <w:sz w:val="22"/>
                <w:szCs w:val="22"/>
              </w:rPr>
            </w:pPr>
          </w:p>
        </w:tc>
        <w:tc>
          <w:tcPr>
            <w:tcW w:w="290" w:type="dxa"/>
            <w:tcBorders>
              <w:top w:val="single" w:sz="4" w:space="0" w:color="auto"/>
              <w:left w:val="nil"/>
              <w:bottom w:val="single" w:sz="4" w:space="0" w:color="auto"/>
            </w:tcBorders>
          </w:tcPr>
          <w:p w:rsidR="003713B5" w:rsidRPr="00A62B6E" w:rsidRDefault="003713B5" w:rsidP="00541774">
            <w:pPr>
              <w:spacing w:before="40" w:after="40"/>
              <w:rPr>
                <w:b/>
                <w:bCs/>
                <w:sz w:val="22"/>
                <w:szCs w:val="22"/>
              </w:rPr>
            </w:pPr>
          </w:p>
        </w:tc>
        <w:tc>
          <w:tcPr>
            <w:tcW w:w="2129" w:type="dxa"/>
            <w:tcBorders>
              <w:top w:val="single" w:sz="4" w:space="0" w:color="auto"/>
              <w:bottom w:val="single" w:sz="4" w:space="0" w:color="auto"/>
              <w:right w:val="single" w:sz="4" w:space="0" w:color="auto"/>
            </w:tcBorders>
          </w:tcPr>
          <w:p w:rsidR="003713B5" w:rsidRPr="00A62B6E" w:rsidRDefault="003713B5" w:rsidP="00E06564">
            <w:pPr>
              <w:spacing w:before="40" w:after="40"/>
              <w:rPr>
                <w:b/>
                <w:sz w:val="22"/>
                <w:szCs w:val="22"/>
              </w:rPr>
            </w:pPr>
          </w:p>
        </w:tc>
        <w:tc>
          <w:tcPr>
            <w:tcW w:w="2265" w:type="dxa"/>
            <w:tcBorders>
              <w:top w:val="single" w:sz="4" w:space="0" w:color="auto"/>
              <w:left w:val="single" w:sz="4" w:space="0" w:color="auto"/>
              <w:bottom w:val="single" w:sz="4" w:space="0" w:color="auto"/>
            </w:tcBorders>
          </w:tcPr>
          <w:p w:rsidR="003713B5" w:rsidRPr="00A62B6E" w:rsidRDefault="003713B5" w:rsidP="00541774">
            <w:pPr>
              <w:spacing w:before="40" w:after="40"/>
              <w:rPr>
                <w:b/>
                <w:bCs/>
                <w:sz w:val="22"/>
                <w:szCs w:val="22"/>
              </w:rPr>
            </w:pPr>
          </w:p>
        </w:tc>
      </w:tr>
    </w:tbl>
    <w:p w:rsidR="00F01E47" w:rsidRDefault="00F01E47">
      <w:pPr>
        <w:overflowPunct/>
        <w:autoSpaceDE/>
        <w:autoSpaceDN/>
        <w:adjustRightInd/>
        <w:spacing w:after="200" w:line="276" w:lineRule="auto"/>
        <w:textAlignment w:val="auto"/>
      </w:pPr>
      <w:r>
        <w:br w:type="page"/>
      </w:r>
    </w:p>
    <w:p w:rsidR="00214BB1" w:rsidRPr="00FC081B" w:rsidRDefault="008F718F" w:rsidP="00FC081B">
      <w:pPr>
        <w:spacing w:line="288" w:lineRule="auto"/>
        <w:jc w:val="center"/>
        <w:rPr>
          <w:b/>
          <w:sz w:val="22"/>
          <w:szCs w:val="22"/>
        </w:rPr>
      </w:pPr>
      <w:r>
        <w:rPr>
          <w:b/>
          <w:sz w:val="22"/>
          <w:szCs w:val="22"/>
        </w:rPr>
        <w:lastRenderedPageBreak/>
        <w:t xml:space="preserve">Pièce 1 - </w:t>
      </w:r>
      <w:r w:rsidR="00E364E7" w:rsidRPr="00FC081B">
        <w:rPr>
          <w:b/>
          <w:sz w:val="22"/>
          <w:szCs w:val="22"/>
        </w:rPr>
        <w:t>ACTE D’ENGAGEMENT</w:t>
      </w:r>
      <w:r>
        <w:rPr>
          <w:b/>
          <w:sz w:val="22"/>
          <w:szCs w:val="22"/>
        </w:rPr>
        <w:t xml:space="preserve"> (AE)</w:t>
      </w:r>
    </w:p>
    <w:p w:rsidR="00E364E7" w:rsidRPr="00FC081B" w:rsidRDefault="00E364E7" w:rsidP="00FC081B">
      <w:pPr>
        <w:spacing w:line="288" w:lineRule="auto"/>
        <w:jc w:val="both"/>
        <w:rPr>
          <w:sz w:val="22"/>
          <w:szCs w:val="22"/>
        </w:rPr>
      </w:pPr>
    </w:p>
    <w:p w:rsidR="00E364E7" w:rsidRPr="00FC081B" w:rsidRDefault="004F373C" w:rsidP="00FC081B">
      <w:pPr>
        <w:spacing w:line="288" w:lineRule="auto"/>
        <w:jc w:val="both"/>
        <w:rPr>
          <w:b/>
          <w:sz w:val="22"/>
          <w:szCs w:val="22"/>
          <w:u w:val="single"/>
        </w:rPr>
      </w:pPr>
      <w:r w:rsidRPr="00FC081B">
        <w:rPr>
          <w:b/>
          <w:sz w:val="22"/>
          <w:szCs w:val="22"/>
          <w:u w:val="single"/>
        </w:rPr>
        <w:t>ARTICLE 1 – C</w:t>
      </w:r>
      <w:r w:rsidR="004D559D" w:rsidRPr="00FC081B">
        <w:rPr>
          <w:b/>
          <w:sz w:val="22"/>
          <w:szCs w:val="22"/>
          <w:u w:val="single"/>
        </w:rPr>
        <w:t>ONTRACTANTS</w:t>
      </w:r>
    </w:p>
    <w:p w:rsidR="00FC081B" w:rsidRPr="00FC081B" w:rsidRDefault="00FC081B" w:rsidP="00FC081B">
      <w:pPr>
        <w:spacing w:line="288" w:lineRule="auto"/>
        <w:jc w:val="both"/>
        <w:rPr>
          <w:sz w:val="22"/>
          <w:szCs w:val="22"/>
        </w:rPr>
      </w:pPr>
    </w:p>
    <w:p w:rsidR="00641950" w:rsidRPr="0057663C" w:rsidRDefault="00641950" w:rsidP="00641950">
      <w:pPr>
        <w:overflowPunct/>
        <w:autoSpaceDE/>
        <w:autoSpaceDN/>
        <w:adjustRightInd/>
        <w:spacing w:line="288" w:lineRule="auto"/>
        <w:jc w:val="both"/>
        <w:textAlignment w:val="auto"/>
        <w:rPr>
          <w:sz w:val="22"/>
          <w:szCs w:val="22"/>
        </w:rPr>
      </w:pPr>
      <w:r w:rsidRPr="0057663C">
        <w:rPr>
          <w:rFonts w:ascii="MS Gothic" w:eastAsia="MS Gothic" w:hAnsi="MS Gothic" w:cs="MS Gothic" w:hint="eastAsia"/>
          <w:sz w:val="22"/>
          <w:szCs w:val="22"/>
        </w:rPr>
        <w:t>☐</w:t>
      </w:r>
      <w:r w:rsidRPr="0057663C">
        <w:rPr>
          <w:rFonts w:ascii="MS Gothic" w:eastAsia="MS Gothic" w:hAnsi="MS Gothic" w:cs="MS Gothic"/>
          <w:sz w:val="22"/>
          <w:szCs w:val="22"/>
        </w:rPr>
        <w:t xml:space="preserve"> </w:t>
      </w:r>
      <w:r w:rsidRPr="0057663C">
        <w:rPr>
          <w:sz w:val="22"/>
          <w:szCs w:val="22"/>
        </w:rPr>
        <w:t>Je soussigné,</w:t>
      </w:r>
    </w:p>
    <w:p w:rsidR="00641950" w:rsidRPr="0057663C" w:rsidRDefault="00641950" w:rsidP="00641950">
      <w:pPr>
        <w:overflowPunct/>
        <w:autoSpaceDE/>
        <w:autoSpaceDN/>
        <w:adjustRightInd/>
        <w:spacing w:line="288" w:lineRule="auto"/>
        <w:jc w:val="both"/>
        <w:textAlignment w:val="auto"/>
        <w:rPr>
          <w:sz w:val="22"/>
          <w:szCs w:val="22"/>
        </w:rPr>
      </w:pPr>
    </w:p>
    <w:tbl>
      <w:tblPr>
        <w:tblW w:w="9214" w:type="dxa"/>
        <w:tblInd w:w="71"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283"/>
        <w:gridCol w:w="280"/>
        <w:gridCol w:w="1276"/>
        <w:gridCol w:w="286"/>
        <w:gridCol w:w="564"/>
        <w:gridCol w:w="425"/>
        <w:gridCol w:w="851"/>
        <w:gridCol w:w="992"/>
        <w:gridCol w:w="4257"/>
      </w:tblGrid>
      <w:tr w:rsidR="00641950" w:rsidRPr="0057663C" w:rsidTr="008825B3">
        <w:tc>
          <w:tcPr>
            <w:tcW w:w="3114" w:type="dxa"/>
            <w:gridSpan w:val="6"/>
          </w:tcPr>
          <w:p w:rsidR="00641950" w:rsidRPr="0057663C" w:rsidRDefault="00641950" w:rsidP="008825B3">
            <w:pPr>
              <w:overflowPunct/>
              <w:autoSpaceDE/>
              <w:autoSpaceDN/>
              <w:adjustRightInd/>
              <w:spacing w:line="288" w:lineRule="auto"/>
              <w:jc w:val="both"/>
              <w:textAlignment w:val="auto"/>
              <w:rPr>
                <w:sz w:val="22"/>
                <w:szCs w:val="22"/>
              </w:rPr>
            </w:pPr>
            <w:r w:rsidRPr="0057663C">
              <w:rPr>
                <w:sz w:val="22"/>
                <w:szCs w:val="22"/>
              </w:rPr>
              <w:t>M., Mme </w:t>
            </w:r>
            <w:r w:rsidRPr="0057663C">
              <w:rPr>
                <w:i/>
                <w:sz w:val="22"/>
                <w:szCs w:val="22"/>
              </w:rPr>
              <w:t>(Prénom NOM</w:t>
            </w:r>
            <w:r w:rsidRPr="0057663C">
              <w:rPr>
                <w:sz w:val="22"/>
                <w:szCs w:val="22"/>
              </w:rPr>
              <w:t>) :</w:t>
            </w:r>
          </w:p>
        </w:tc>
        <w:tc>
          <w:tcPr>
            <w:tcW w:w="6100" w:type="dxa"/>
            <w:gridSpan w:val="3"/>
            <w:shd w:val="clear" w:color="auto" w:fill="auto"/>
          </w:tcPr>
          <w:p w:rsidR="00641950" w:rsidRPr="0057663C" w:rsidRDefault="00641950" w:rsidP="008825B3">
            <w:pPr>
              <w:overflowPunct/>
              <w:autoSpaceDE/>
              <w:autoSpaceDN/>
              <w:adjustRightInd/>
              <w:spacing w:line="288" w:lineRule="auto"/>
              <w:jc w:val="both"/>
              <w:textAlignment w:val="auto"/>
              <w:rPr>
                <w:sz w:val="22"/>
                <w:szCs w:val="22"/>
              </w:rPr>
            </w:pPr>
          </w:p>
        </w:tc>
      </w:tr>
      <w:tr w:rsidR="00641950" w:rsidRPr="0057663C" w:rsidTr="008825B3">
        <w:tc>
          <w:tcPr>
            <w:tcW w:w="9214" w:type="dxa"/>
            <w:gridSpan w:val="9"/>
          </w:tcPr>
          <w:p w:rsidR="00641950" w:rsidRPr="0057663C" w:rsidRDefault="00641950" w:rsidP="008825B3">
            <w:pPr>
              <w:overflowPunct/>
              <w:autoSpaceDE/>
              <w:autoSpaceDN/>
              <w:adjustRightInd/>
              <w:spacing w:line="288" w:lineRule="auto"/>
              <w:jc w:val="both"/>
              <w:textAlignment w:val="auto"/>
              <w:rPr>
                <w:sz w:val="22"/>
                <w:szCs w:val="22"/>
              </w:rPr>
            </w:pPr>
            <w:r w:rsidRPr="0057663C">
              <w:rPr>
                <w:sz w:val="22"/>
                <w:szCs w:val="22"/>
              </w:rPr>
              <w:t>agissant au nom et pour le compte de la société : (</w:t>
            </w:r>
            <w:r w:rsidRPr="0057663C">
              <w:rPr>
                <w:i/>
                <w:sz w:val="22"/>
                <w:szCs w:val="22"/>
              </w:rPr>
              <w:t>intitulé complet et forme juridique de la société</w:t>
            </w:r>
            <w:r w:rsidRPr="0057663C">
              <w:rPr>
                <w:sz w:val="22"/>
                <w:szCs w:val="22"/>
              </w:rPr>
              <w:t>)</w:t>
            </w:r>
          </w:p>
        </w:tc>
      </w:tr>
      <w:tr w:rsidR="00641950" w:rsidRPr="0057663C" w:rsidTr="008825B3">
        <w:tc>
          <w:tcPr>
            <w:tcW w:w="283" w:type="dxa"/>
            <w:shd w:val="clear" w:color="auto" w:fill="auto"/>
          </w:tcPr>
          <w:p w:rsidR="00641950" w:rsidRPr="0057663C" w:rsidRDefault="00641950" w:rsidP="008825B3">
            <w:pPr>
              <w:overflowPunct/>
              <w:autoSpaceDE/>
              <w:autoSpaceDN/>
              <w:adjustRightInd/>
              <w:spacing w:line="288" w:lineRule="auto"/>
              <w:jc w:val="both"/>
              <w:textAlignment w:val="auto"/>
              <w:rPr>
                <w:sz w:val="22"/>
                <w:szCs w:val="22"/>
              </w:rPr>
            </w:pPr>
          </w:p>
        </w:tc>
        <w:tc>
          <w:tcPr>
            <w:tcW w:w="8931" w:type="dxa"/>
            <w:gridSpan w:val="8"/>
            <w:shd w:val="clear" w:color="auto" w:fill="auto"/>
          </w:tcPr>
          <w:p w:rsidR="00641950" w:rsidRPr="0057663C" w:rsidRDefault="00641950" w:rsidP="008825B3">
            <w:pPr>
              <w:overflowPunct/>
              <w:autoSpaceDE/>
              <w:autoSpaceDN/>
              <w:adjustRightInd/>
              <w:spacing w:line="288" w:lineRule="auto"/>
              <w:jc w:val="both"/>
              <w:textAlignment w:val="auto"/>
              <w:rPr>
                <w:sz w:val="22"/>
                <w:szCs w:val="22"/>
              </w:rPr>
            </w:pPr>
          </w:p>
        </w:tc>
      </w:tr>
      <w:tr w:rsidR="00641950" w:rsidRPr="0057663C" w:rsidTr="008825B3">
        <w:tc>
          <w:tcPr>
            <w:tcW w:w="283" w:type="dxa"/>
          </w:tcPr>
          <w:p w:rsidR="00641950" w:rsidRPr="0057663C" w:rsidRDefault="00641950" w:rsidP="008825B3">
            <w:pPr>
              <w:overflowPunct/>
              <w:autoSpaceDE/>
              <w:autoSpaceDN/>
              <w:adjustRightInd/>
              <w:spacing w:line="288" w:lineRule="auto"/>
              <w:jc w:val="both"/>
              <w:textAlignment w:val="auto"/>
              <w:rPr>
                <w:sz w:val="22"/>
                <w:szCs w:val="22"/>
              </w:rPr>
            </w:pPr>
          </w:p>
        </w:tc>
        <w:tc>
          <w:tcPr>
            <w:tcW w:w="1842" w:type="dxa"/>
            <w:gridSpan w:val="3"/>
          </w:tcPr>
          <w:p w:rsidR="00641950" w:rsidRPr="0057663C" w:rsidRDefault="00641950" w:rsidP="008825B3">
            <w:pPr>
              <w:overflowPunct/>
              <w:autoSpaceDE/>
              <w:autoSpaceDN/>
              <w:adjustRightInd/>
              <w:spacing w:line="288" w:lineRule="auto"/>
              <w:jc w:val="both"/>
              <w:textAlignment w:val="auto"/>
              <w:rPr>
                <w:sz w:val="22"/>
                <w:szCs w:val="22"/>
              </w:rPr>
            </w:pPr>
            <w:r w:rsidRPr="0057663C">
              <w:rPr>
                <w:sz w:val="22"/>
                <w:szCs w:val="22"/>
              </w:rPr>
              <w:t>ayant son siège à :</w:t>
            </w:r>
          </w:p>
        </w:tc>
        <w:tc>
          <w:tcPr>
            <w:tcW w:w="7089" w:type="dxa"/>
            <w:gridSpan w:val="5"/>
            <w:shd w:val="clear" w:color="auto" w:fill="auto"/>
          </w:tcPr>
          <w:p w:rsidR="00641950" w:rsidRPr="0057663C" w:rsidRDefault="00641950" w:rsidP="008825B3">
            <w:pPr>
              <w:overflowPunct/>
              <w:autoSpaceDE/>
              <w:autoSpaceDN/>
              <w:adjustRightInd/>
              <w:spacing w:line="288" w:lineRule="auto"/>
              <w:jc w:val="both"/>
              <w:textAlignment w:val="auto"/>
              <w:rPr>
                <w:sz w:val="22"/>
                <w:szCs w:val="22"/>
              </w:rPr>
            </w:pPr>
          </w:p>
        </w:tc>
      </w:tr>
      <w:tr w:rsidR="00641950" w:rsidRPr="0057663C" w:rsidTr="008825B3">
        <w:tc>
          <w:tcPr>
            <w:tcW w:w="563" w:type="dxa"/>
            <w:gridSpan w:val="2"/>
          </w:tcPr>
          <w:p w:rsidR="00641950" w:rsidRPr="0057663C" w:rsidRDefault="00641950" w:rsidP="008825B3">
            <w:pPr>
              <w:overflowPunct/>
              <w:autoSpaceDE/>
              <w:autoSpaceDN/>
              <w:adjustRightInd/>
              <w:spacing w:line="288" w:lineRule="auto"/>
              <w:jc w:val="both"/>
              <w:textAlignment w:val="auto"/>
              <w:rPr>
                <w:sz w:val="22"/>
                <w:szCs w:val="22"/>
              </w:rPr>
            </w:pPr>
            <w:r w:rsidRPr="0057663C">
              <w:rPr>
                <w:sz w:val="22"/>
                <w:szCs w:val="22"/>
              </w:rPr>
              <w:t>Tél :</w:t>
            </w:r>
          </w:p>
        </w:tc>
        <w:tc>
          <w:tcPr>
            <w:tcW w:w="1276" w:type="dxa"/>
            <w:shd w:val="clear" w:color="auto" w:fill="auto"/>
          </w:tcPr>
          <w:p w:rsidR="00641950" w:rsidRPr="0057663C" w:rsidRDefault="00641950" w:rsidP="008825B3">
            <w:pPr>
              <w:overflowPunct/>
              <w:autoSpaceDE/>
              <w:autoSpaceDN/>
              <w:adjustRightInd/>
              <w:spacing w:line="288" w:lineRule="auto"/>
              <w:jc w:val="both"/>
              <w:textAlignment w:val="auto"/>
              <w:rPr>
                <w:sz w:val="22"/>
                <w:szCs w:val="22"/>
              </w:rPr>
            </w:pPr>
          </w:p>
        </w:tc>
        <w:tc>
          <w:tcPr>
            <w:tcW w:w="850" w:type="dxa"/>
            <w:gridSpan w:val="2"/>
          </w:tcPr>
          <w:p w:rsidR="00641950" w:rsidRPr="0057663C" w:rsidRDefault="00641950" w:rsidP="008825B3">
            <w:pPr>
              <w:overflowPunct/>
              <w:autoSpaceDE/>
              <w:autoSpaceDN/>
              <w:adjustRightInd/>
              <w:spacing w:line="288" w:lineRule="auto"/>
              <w:jc w:val="both"/>
              <w:textAlignment w:val="auto"/>
              <w:rPr>
                <w:sz w:val="22"/>
                <w:szCs w:val="22"/>
              </w:rPr>
            </w:pPr>
            <w:r w:rsidRPr="0057663C">
              <w:rPr>
                <w:sz w:val="22"/>
                <w:szCs w:val="22"/>
              </w:rPr>
              <w:t>GSM :</w:t>
            </w:r>
          </w:p>
        </w:tc>
        <w:tc>
          <w:tcPr>
            <w:tcW w:w="1276" w:type="dxa"/>
            <w:gridSpan w:val="2"/>
            <w:shd w:val="clear" w:color="auto" w:fill="auto"/>
          </w:tcPr>
          <w:p w:rsidR="00641950" w:rsidRPr="0057663C" w:rsidRDefault="00641950" w:rsidP="008825B3">
            <w:pPr>
              <w:overflowPunct/>
              <w:autoSpaceDE/>
              <w:autoSpaceDN/>
              <w:adjustRightInd/>
              <w:spacing w:line="288" w:lineRule="auto"/>
              <w:jc w:val="both"/>
              <w:textAlignment w:val="auto"/>
              <w:rPr>
                <w:sz w:val="22"/>
                <w:szCs w:val="22"/>
              </w:rPr>
            </w:pPr>
          </w:p>
        </w:tc>
        <w:tc>
          <w:tcPr>
            <w:tcW w:w="992" w:type="dxa"/>
          </w:tcPr>
          <w:p w:rsidR="00641950" w:rsidRPr="0057663C" w:rsidRDefault="00641950" w:rsidP="008825B3">
            <w:pPr>
              <w:overflowPunct/>
              <w:autoSpaceDE/>
              <w:autoSpaceDN/>
              <w:adjustRightInd/>
              <w:spacing w:line="288" w:lineRule="auto"/>
              <w:jc w:val="both"/>
              <w:textAlignment w:val="auto"/>
              <w:rPr>
                <w:sz w:val="22"/>
                <w:szCs w:val="22"/>
              </w:rPr>
            </w:pPr>
            <w:r w:rsidRPr="0057663C">
              <w:rPr>
                <w:sz w:val="22"/>
                <w:szCs w:val="22"/>
              </w:rPr>
              <w:t>Courriel :</w:t>
            </w:r>
          </w:p>
        </w:tc>
        <w:tc>
          <w:tcPr>
            <w:tcW w:w="4257" w:type="dxa"/>
            <w:shd w:val="clear" w:color="auto" w:fill="auto"/>
          </w:tcPr>
          <w:p w:rsidR="00641950" w:rsidRPr="0057663C" w:rsidRDefault="00641950" w:rsidP="008825B3">
            <w:pPr>
              <w:overflowPunct/>
              <w:autoSpaceDE/>
              <w:autoSpaceDN/>
              <w:adjustRightInd/>
              <w:spacing w:line="288" w:lineRule="auto"/>
              <w:jc w:val="both"/>
              <w:textAlignment w:val="auto"/>
              <w:rPr>
                <w:sz w:val="22"/>
                <w:szCs w:val="22"/>
              </w:rPr>
            </w:pPr>
          </w:p>
        </w:tc>
      </w:tr>
      <w:tr w:rsidR="00641950" w:rsidRPr="0057663C" w:rsidTr="008825B3">
        <w:tc>
          <w:tcPr>
            <w:tcW w:w="4957" w:type="dxa"/>
            <w:gridSpan w:val="8"/>
          </w:tcPr>
          <w:p w:rsidR="00641950" w:rsidRPr="0057663C" w:rsidRDefault="00641950" w:rsidP="008825B3">
            <w:pPr>
              <w:overflowPunct/>
              <w:autoSpaceDE/>
              <w:autoSpaceDN/>
              <w:adjustRightInd/>
              <w:spacing w:line="288" w:lineRule="auto"/>
              <w:jc w:val="both"/>
              <w:textAlignment w:val="auto"/>
              <w:rPr>
                <w:sz w:val="22"/>
                <w:szCs w:val="22"/>
              </w:rPr>
            </w:pPr>
            <w:r w:rsidRPr="0057663C">
              <w:rPr>
                <w:sz w:val="22"/>
                <w:szCs w:val="22"/>
              </w:rPr>
              <w:t>N° d'identité d'établissement (RIDET) :</w:t>
            </w:r>
          </w:p>
        </w:tc>
        <w:tc>
          <w:tcPr>
            <w:tcW w:w="4257" w:type="dxa"/>
            <w:shd w:val="clear" w:color="auto" w:fill="auto"/>
          </w:tcPr>
          <w:p w:rsidR="00641950" w:rsidRPr="0057663C" w:rsidRDefault="00641950" w:rsidP="008825B3">
            <w:pPr>
              <w:overflowPunct/>
              <w:autoSpaceDE/>
              <w:autoSpaceDN/>
              <w:adjustRightInd/>
              <w:spacing w:line="288" w:lineRule="auto"/>
              <w:ind w:firstLine="567"/>
              <w:jc w:val="both"/>
              <w:textAlignment w:val="auto"/>
              <w:rPr>
                <w:sz w:val="22"/>
                <w:szCs w:val="22"/>
              </w:rPr>
            </w:pPr>
          </w:p>
        </w:tc>
      </w:tr>
      <w:tr w:rsidR="00641950" w:rsidRPr="0057663C" w:rsidTr="008825B3">
        <w:tc>
          <w:tcPr>
            <w:tcW w:w="4957" w:type="dxa"/>
            <w:gridSpan w:val="8"/>
          </w:tcPr>
          <w:p w:rsidR="00641950" w:rsidRPr="0057663C" w:rsidRDefault="00641950" w:rsidP="008825B3">
            <w:pPr>
              <w:overflowPunct/>
              <w:autoSpaceDE/>
              <w:autoSpaceDN/>
              <w:adjustRightInd/>
              <w:spacing w:line="288" w:lineRule="auto"/>
              <w:jc w:val="both"/>
              <w:textAlignment w:val="auto"/>
              <w:rPr>
                <w:sz w:val="22"/>
                <w:szCs w:val="22"/>
              </w:rPr>
            </w:pPr>
            <w:r w:rsidRPr="0057663C">
              <w:rPr>
                <w:sz w:val="22"/>
                <w:szCs w:val="22"/>
              </w:rPr>
              <w:t>N° d'immatriculation au registre du commerce (RCS) :</w:t>
            </w:r>
          </w:p>
        </w:tc>
        <w:tc>
          <w:tcPr>
            <w:tcW w:w="4257" w:type="dxa"/>
            <w:shd w:val="clear" w:color="auto" w:fill="auto"/>
          </w:tcPr>
          <w:p w:rsidR="00641950" w:rsidRPr="0057663C" w:rsidRDefault="00641950" w:rsidP="008825B3">
            <w:pPr>
              <w:overflowPunct/>
              <w:autoSpaceDE/>
              <w:autoSpaceDN/>
              <w:adjustRightInd/>
              <w:spacing w:line="288" w:lineRule="auto"/>
              <w:jc w:val="both"/>
              <w:textAlignment w:val="auto"/>
              <w:rPr>
                <w:sz w:val="22"/>
                <w:szCs w:val="22"/>
              </w:rPr>
            </w:pPr>
          </w:p>
        </w:tc>
      </w:tr>
      <w:tr w:rsidR="00641950" w:rsidRPr="0057663C" w:rsidTr="008825B3">
        <w:tc>
          <w:tcPr>
            <w:tcW w:w="4957" w:type="dxa"/>
            <w:gridSpan w:val="8"/>
          </w:tcPr>
          <w:p w:rsidR="00641950" w:rsidRPr="0057663C" w:rsidRDefault="00641950" w:rsidP="008825B3">
            <w:pPr>
              <w:overflowPunct/>
              <w:autoSpaceDE/>
              <w:autoSpaceDN/>
              <w:adjustRightInd/>
              <w:spacing w:line="288" w:lineRule="auto"/>
              <w:jc w:val="both"/>
              <w:textAlignment w:val="auto"/>
              <w:rPr>
                <w:sz w:val="22"/>
                <w:szCs w:val="22"/>
              </w:rPr>
            </w:pPr>
            <w:r w:rsidRPr="0057663C">
              <w:rPr>
                <w:sz w:val="22"/>
                <w:szCs w:val="22"/>
              </w:rPr>
              <w:t>N° d’immatriculation au répertoire des métiers :</w:t>
            </w:r>
          </w:p>
        </w:tc>
        <w:tc>
          <w:tcPr>
            <w:tcW w:w="4257" w:type="dxa"/>
            <w:shd w:val="clear" w:color="auto" w:fill="auto"/>
          </w:tcPr>
          <w:p w:rsidR="00641950" w:rsidRPr="0057663C" w:rsidRDefault="00641950" w:rsidP="008825B3">
            <w:pPr>
              <w:overflowPunct/>
              <w:autoSpaceDE/>
              <w:autoSpaceDN/>
              <w:adjustRightInd/>
              <w:spacing w:line="288" w:lineRule="auto"/>
              <w:jc w:val="both"/>
              <w:textAlignment w:val="auto"/>
              <w:rPr>
                <w:sz w:val="22"/>
                <w:szCs w:val="22"/>
              </w:rPr>
            </w:pPr>
          </w:p>
        </w:tc>
      </w:tr>
    </w:tbl>
    <w:p w:rsidR="00641950" w:rsidRPr="0057663C" w:rsidRDefault="00641950" w:rsidP="00641950">
      <w:pPr>
        <w:overflowPunct/>
        <w:autoSpaceDE/>
        <w:autoSpaceDN/>
        <w:adjustRightInd/>
        <w:spacing w:line="288" w:lineRule="auto"/>
        <w:jc w:val="both"/>
        <w:textAlignment w:val="auto"/>
        <w:rPr>
          <w:sz w:val="22"/>
          <w:szCs w:val="22"/>
        </w:rPr>
      </w:pPr>
      <w:r w:rsidRPr="0057663C">
        <w:rPr>
          <w:sz w:val="22"/>
          <w:szCs w:val="22"/>
        </w:rPr>
        <w:t xml:space="preserve"> </w:t>
      </w:r>
    </w:p>
    <w:p w:rsidR="00641950" w:rsidRPr="0057663C" w:rsidRDefault="00641950" w:rsidP="00641950">
      <w:pPr>
        <w:overflowPunct/>
        <w:autoSpaceDE/>
        <w:autoSpaceDN/>
        <w:adjustRightInd/>
        <w:spacing w:line="288" w:lineRule="auto"/>
        <w:jc w:val="both"/>
        <w:textAlignment w:val="auto"/>
        <w:rPr>
          <w:sz w:val="22"/>
          <w:szCs w:val="22"/>
        </w:rPr>
      </w:pPr>
      <w:r w:rsidRPr="0057663C">
        <w:rPr>
          <w:rFonts w:ascii="MS Gothic" w:eastAsia="MS Gothic" w:hAnsi="MS Gothic" w:cs="MS Gothic" w:hint="eastAsia"/>
          <w:sz w:val="22"/>
          <w:szCs w:val="22"/>
        </w:rPr>
        <w:t>☐</w:t>
      </w:r>
      <w:r w:rsidRPr="0057663C">
        <w:rPr>
          <w:rFonts w:ascii="MS Gothic" w:eastAsia="MS Gothic" w:hAnsi="MS Gothic" w:cs="MS Gothic"/>
          <w:sz w:val="22"/>
          <w:szCs w:val="22"/>
        </w:rPr>
        <w:t xml:space="preserve"> </w:t>
      </w:r>
      <w:r w:rsidRPr="0057663C">
        <w:rPr>
          <w:sz w:val="22"/>
          <w:szCs w:val="22"/>
        </w:rPr>
        <w:t>Nous soussignés, groupés solidaires ayant pour mandataire la société citée en premier ci-après,</w:t>
      </w:r>
    </w:p>
    <w:p w:rsidR="0015789F" w:rsidRDefault="0015789F" w:rsidP="006337E5">
      <w:pPr>
        <w:spacing w:line="288" w:lineRule="auto"/>
        <w:jc w:val="both"/>
        <w:rPr>
          <w:sz w:val="22"/>
          <w:szCs w:val="22"/>
        </w:rPr>
      </w:pPr>
    </w:p>
    <w:tbl>
      <w:tblPr>
        <w:tblW w:w="9214" w:type="dxa"/>
        <w:tblInd w:w="71"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283"/>
        <w:gridCol w:w="280"/>
        <w:gridCol w:w="1276"/>
        <w:gridCol w:w="286"/>
        <w:gridCol w:w="564"/>
        <w:gridCol w:w="425"/>
        <w:gridCol w:w="851"/>
        <w:gridCol w:w="992"/>
        <w:gridCol w:w="4257"/>
      </w:tblGrid>
      <w:tr w:rsidR="0013309E" w:rsidRPr="00FC081B" w:rsidTr="006337E5">
        <w:tc>
          <w:tcPr>
            <w:tcW w:w="3114" w:type="dxa"/>
            <w:gridSpan w:val="6"/>
          </w:tcPr>
          <w:p w:rsidR="007D247C" w:rsidRPr="00FC081B" w:rsidRDefault="007D247C" w:rsidP="006337E5">
            <w:pPr>
              <w:spacing w:line="288" w:lineRule="auto"/>
              <w:rPr>
                <w:sz w:val="22"/>
                <w:szCs w:val="22"/>
              </w:rPr>
            </w:pPr>
            <w:r w:rsidRPr="00FC081B">
              <w:rPr>
                <w:sz w:val="22"/>
                <w:szCs w:val="22"/>
              </w:rPr>
              <w:t>M., Mme </w:t>
            </w:r>
            <w:r w:rsidRPr="00FC081B">
              <w:rPr>
                <w:i/>
                <w:sz w:val="22"/>
                <w:szCs w:val="22"/>
              </w:rPr>
              <w:t>(Prénom NOM</w:t>
            </w:r>
            <w:r w:rsidRPr="00FC081B">
              <w:rPr>
                <w:sz w:val="22"/>
                <w:szCs w:val="22"/>
              </w:rPr>
              <w:t>) :</w:t>
            </w:r>
          </w:p>
        </w:tc>
        <w:tc>
          <w:tcPr>
            <w:tcW w:w="6100" w:type="dxa"/>
            <w:gridSpan w:val="3"/>
            <w:shd w:val="clear" w:color="auto" w:fill="auto"/>
          </w:tcPr>
          <w:p w:rsidR="007D247C" w:rsidRPr="00FC081B" w:rsidRDefault="007D247C" w:rsidP="006337E5">
            <w:pPr>
              <w:spacing w:line="288" w:lineRule="auto"/>
              <w:rPr>
                <w:sz w:val="22"/>
                <w:szCs w:val="22"/>
              </w:rPr>
            </w:pPr>
          </w:p>
        </w:tc>
      </w:tr>
      <w:tr w:rsidR="007D247C" w:rsidRPr="00FC081B" w:rsidTr="00676775">
        <w:tc>
          <w:tcPr>
            <w:tcW w:w="9214" w:type="dxa"/>
            <w:gridSpan w:val="9"/>
          </w:tcPr>
          <w:p w:rsidR="007D247C" w:rsidRPr="00FC081B" w:rsidRDefault="007D247C" w:rsidP="006337E5">
            <w:pPr>
              <w:spacing w:line="288" w:lineRule="auto"/>
              <w:rPr>
                <w:sz w:val="22"/>
                <w:szCs w:val="22"/>
              </w:rPr>
            </w:pPr>
            <w:r w:rsidRPr="00FC081B">
              <w:rPr>
                <w:sz w:val="22"/>
                <w:szCs w:val="22"/>
              </w:rPr>
              <w:t>agissant au nom et pour le compte de la société : (</w:t>
            </w:r>
            <w:r w:rsidRPr="00FC081B">
              <w:rPr>
                <w:i/>
                <w:sz w:val="22"/>
                <w:szCs w:val="22"/>
              </w:rPr>
              <w:t>intitulé complet et forme juridique de la société</w:t>
            </w:r>
            <w:r w:rsidRPr="00FC081B">
              <w:rPr>
                <w:sz w:val="22"/>
                <w:szCs w:val="22"/>
              </w:rPr>
              <w:t>)</w:t>
            </w:r>
          </w:p>
        </w:tc>
      </w:tr>
      <w:tr w:rsidR="007D247C" w:rsidRPr="00FC081B" w:rsidTr="006337E5">
        <w:tc>
          <w:tcPr>
            <w:tcW w:w="283" w:type="dxa"/>
            <w:shd w:val="clear" w:color="auto" w:fill="auto"/>
          </w:tcPr>
          <w:p w:rsidR="007D247C" w:rsidRPr="00FC081B" w:rsidRDefault="007D247C" w:rsidP="006337E5">
            <w:pPr>
              <w:spacing w:line="288" w:lineRule="auto"/>
              <w:rPr>
                <w:sz w:val="22"/>
                <w:szCs w:val="22"/>
              </w:rPr>
            </w:pPr>
          </w:p>
        </w:tc>
        <w:tc>
          <w:tcPr>
            <w:tcW w:w="8931" w:type="dxa"/>
            <w:gridSpan w:val="8"/>
            <w:shd w:val="clear" w:color="auto" w:fill="auto"/>
          </w:tcPr>
          <w:p w:rsidR="007D247C" w:rsidRPr="00FC081B" w:rsidRDefault="007D247C" w:rsidP="006337E5">
            <w:pPr>
              <w:spacing w:line="288" w:lineRule="auto"/>
              <w:rPr>
                <w:sz w:val="22"/>
                <w:szCs w:val="22"/>
              </w:rPr>
            </w:pPr>
          </w:p>
        </w:tc>
      </w:tr>
      <w:tr w:rsidR="007D247C" w:rsidRPr="00FC081B" w:rsidTr="006337E5">
        <w:tc>
          <w:tcPr>
            <w:tcW w:w="283" w:type="dxa"/>
          </w:tcPr>
          <w:p w:rsidR="007D247C" w:rsidRPr="00FC081B" w:rsidRDefault="007D247C" w:rsidP="006337E5">
            <w:pPr>
              <w:spacing w:line="288" w:lineRule="auto"/>
              <w:rPr>
                <w:sz w:val="22"/>
                <w:szCs w:val="22"/>
              </w:rPr>
            </w:pPr>
          </w:p>
        </w:tc>
        <w:tc>
          <w:tcPr>
            <w:tcW w:w="1842" w:type="dxa"/>
            <w:gridSpan w:val="3"/>
          </w:tcPr>
          <w:p w:rsidR="007D247C" w:rsidRPr="00FC081B" w:rsidRDefault="007D247C" w:rsidP="006337E5">
            <w:pPr>
              <w:spacing w:line="288" w:lineRule="auto"/>
              <w:rPr>
                <w:sz w:val="22"/>
                <w:szCs w:val="22"/>
              </w:rPr>
            </w:pPr>
            <w:r w:rsidRPr="00FC081B">
              <w:rPr>
                <w:sz w:val="22"/>
                <w:szCs w:val="22"/>
              </w:rPr>
              <w:t>ayant son siège à :</w:t>
            </w:r>
          </w:p>
        </w:tc>
        <w:tc>
          <w:tcPr>
            <w:tcW w:w="7089" w:type="dxa"/>
            <w:gridSpan w:val="5"/>
            <w:shd w:val="clear" w:color="auto" w:fill="auto"/>
          </w:tcPr>
          <w:p w:rsidR="007D247C" w:rsidRPr="00FC081B" w:rsidRDefault="007D247C" w:rsidP="006337E5">
            <w:pPr>
              <w:spacing w:line="288" w:lineRule="auto"/>
              <w:rPr>
                <w:sz w:val="22"/>
                <w:szCs w:val="22"/>
              </w:rPr>
            </w:pPr>
          </w:p>
        </w:tc>
      </w:tr>
      <w:tr w:rsidR="007D247C" w:rsidRPr="00FC081B" w:rsidTr="006337E5">
        <w:tc>
          <w:tcPr>
            <w:tcW w:w="563" w:type="dxa"/>
            <w:gridSpan w:val="2"/>
          </w:tcPr>
          <w:p w:rsidR="007D247C" w:rsidRPr="00FC081B" w:rsidRDefault="007D247C" w:rsidP="006337E5">
            <w:pPr>
              <w:spacing w:line="288" w:lineRule="auto"/>
              <w:rPr>
                <w:sz w:val="22"/>
                <w:szCs w:val="22"/>
              </w:rPr>
            </w:pPr>
            <w:r w:rsidRPr="00FC081B">
              <w:rPr>
                <w:sz w:val="22"/>
                <w:szCs w:val="22"/>
              </w:rPr>
              <w:t>Tél :</w:t>
            </w:r>
          </w:p>
        </w:tc>
        <w:tc>
          <w:tcPr>
            <w:tcW w:w="1276" w:type="dxa"/>
            <w:shd w:val="clear" w:color="auto" w:fill="auto"/>
          </w:tcPr>
          <w:p w:rsidR="007D247C" w:rsidRPr="00FC081B" w:rsidRDefault="007D247C" w:rsidP="006337E5">
            <w:pPr>
              <w:spacing w:line="288" w:lineRule="auto"/>
              <w:rPr>
                <w:sz w:val="22"/>
                <w:szCs w:val="22"/>
              </w:rPr>
            </w:pPr>
          </w:p>
        </w:tc>
        <w:tc>
          <w:tcPr>
            <w:tcW w:w="850" w:type="dxa"/>
            <w:gridSpan w:val="2"/>
          </w:tcPr>
          <w:p w:rsidR="007D247C" w:rsidRPr="00FC081B" w:rsidRDefault="00E60936" w:rsidP="006337E5">
            <w:pPr>
              <w:spacing w:line="288" w:lineRule="auto"/>
              <w:rPr>
                <w:sz w:val="22"/>
                <w:szCs w:val="22"/>
              </w:rPr>
            </w:pPr>
            <w:r>
              <w:rPr>
                <w:sz w:val="22"/>
                <w:szCs w:val="22"/>
              </w:rPr>
              <w:t>GSM</w:t>
            </w:r>
            <w:r w:rsidR="007D247C" w:rsidRPr="00FC081B">
              <w:rPr>
                <w:sz w:val="22"/>
                <w:szCs w:val="22"/>
              </w:rPr>
              <w:t> :</w:t>
            </w:r>
          </w:p>
        </w:tc>
        <w:tc>
          <w:tcPr>
            <w:tcW w:w="1276" w:type="dxa"/>
            <w:gridSpan w:val="2"/>
            <w:shd w:val="clear" w:color="auto" w:fill="auto"/>
          </w:tcPr>
          <w:p w:rsidR="007D247C" w:rsidRPr="00FC081B" w:rsidRDefault="007D247C" w:rsidP="006337E5">
            <w:pPr>
              <w:spacing w:line="288" w:lineRule="auto"/>
              <w:rPr>
                <w:sz w:val="22"/>
                <w:szCs w:val="22"/>
              </w:rPr>
            </w:pPr>
          </w:p>
        </w:tc>
        <w:tc>
          <w:tcPr>
            <w:tcW w:w="992" w:type="dxa"/>
            <w:shd w:val="clear" w:color="auto" w:fill="auto"/>
          </w:tcPr>
          <w:p w:rsidR="007D247C" w:rsidRPr="00FC081B" w:rsidRDefault="007D247C" w:rsidP="006337E5">
            <w:pPr>
              <w:spacing w:line="288" w:lineRule="auto"/>
              <w:rPr>
                <w:sz w:val="22"/>
                <w:szCs w:val="22"/>
              </w:rPr>
            </w:pPr>
            <w:r w:rsidRPr="00FC081B">
              <w:rPr>
                <w:sz w:val="22"/>
                <w:szCs w:val="22"/>
              </w:rPr>
              <w:t>Courriel :</w:t>
            </w:r>
          </w:p>
        </w:tc>
        <w:tc>
          <w:tcPr>
            <w:tcW w:w="4257" w:type="dxa"/>
            <w:shd w:val="clear" w:color="auto" w:fill="auto"/>
          </w:tcPr>
          <w:p w:rsidR="007D247C" w:rsidRPr="00FC081B" w:rsidRDefault="007D247C" w:rsidP="006337E5">
            <w:pPr>
              <w:spacing w:line="288" w:lineRule="auto"/>
              <w:rPr>
                <w:sz w:val="22"/>
                <w:szCs w:val="22"/>
              </w:rPr>
            </w:pPr>
          </w:p>
        </w:tc>
      </w:tr>
      <w:tr w:rsidR="007D247C" w:rsidRPr="00FC081B" w:rsidTr="006337E5">
        <w:tc>
          <w:tcPr>
            <w:tcW w:w="4957" w:type="dxa"/>
            <w:gridSpan w:val="8"/>
            <w:shd w:val="clear" w:color="auto" w:fill="auto"/>
          </w:tcPr>
          <w:p w:rsidR="007D247C" w:rsidRPr="00FC081B" w:rsidRDefault="007D247C" w:rsidP="006337E5">
            <w:pPr>
              <w:spacing w:line="288" w:lineRule="auto"/>
              <w:rPr>
                <w:sz w:val="22"/>
                <w:szCs w:val="22"/>
              </w:rPr>
            </w:pPr>
            <w:r w:rsidRPr="00FC081B">
              <w:rPr>
                <w:sz w:val="22"/>
                <w:szCs w:val="22"/>
              </w:rPr>
              <w:t>N° d'identité d'établissement (RIDET) :</w:t>
            </w:r>
          </w:p>
        </w:tc>
        <w:tc>
          <w:tcPr>
            <w:tcW w:w="4257" w:type="dxa"/>
            <w:shd w:val="clear" w:color="auto" w:fill="auto"/>
          </w:tcPr>
          <w:p w:rsidR="007D247C" w:rsidRPr="00FC081B" w:rsidRDefault="007D247C" w:rsidP="006337E5">
            <w:pPr>
              <w:pStyle w:val="normalparagraph"/>
              <w:spacing w:line="288" w:lineRule="auto"/>
            </w:pPr>
          </w:p>
        </w:tc>
      </w:tr>
      <w:tr w:rsidR="007D247C" w:rsidRPr="00FC081B" w:rsidTr="006337E5">
        <w:tc>
          <w:tcPr>
            <w:tcW w:w="4957" w:type="dxa"/>
            <w:gridSpan w:val="8"/>
            <w:shd w:val="clear" w:color="auto" w:fill="auto"/>
          </w:tcPr>
          <w:p w:rsidR="007D247C" w:rsidRPr="00FC081B" w:rsidRDefault="007D247C" w:rsidP="006337E5">
            <w:pPr>
              <w:spacing w:line="288" w:lineRule="auto"/>
              <w:rPr>
                <w:sz w:val="22"/>
                <w:szCs w:val="22"/>
              </w:rPr>
            </w:pPr>
            <w:r w:rsidRPr="00FC081B">
              <w:rPr>
                <w:sz w:val="22"/>
                <w:szCs w:val="22"/>
              </w:rPr>
              <w:t>N° d'immatriculation au registre du commerce (RCS) :</w:t>
            </w:r>
          </w:p>
        </w:tc>
        <w:tc>
          <w:tcPr>
            <w:tcW w:w="4257" w:type="dxa"/>
            <w:shd w:val="clear" w:color="auto" w:fill="auto"/>
          </w:tcPr>
          <w:p w:rsidR="007D247C" w:rsidRPr="00FC081B" w:rsidRDefault="007D247C" w:rsidP="006337E5">
            <w:pPr>
              <w:spacing w:line="288" w:lineRule="auto"/>
              <w:rPr>
                <w:sz w:val="22"/>
                <w:szCs w:val="22"/>
              </w:rPr>
            </w:pPr>
          </w:p>
        </w:tc>
      </w:tr>
      <w:tr w:rsidR="007D247C" w:rsidRPr="00FC081B" w:rsidTr="006337E5">
        <w:tc>
          <w:tcPr>
            <w:tcW w:w="4957" w:type="dxa"/>
            <w:gridSpan w:val="8"/>
            <w:tcBorders>
              <w:bottom w:val="single" w:sz="4" w:space="0" w:color="auto"/>
            </w:tcBorders>
            <w:shd w:val="clear" w:color="auto" w:fill="auto"/>
          </w:tcPr>
          <w:p w:rsidR="007D247C" w:rsidRPr="00FC081B" w:rsidRDefault="007D247C" w:rsidP="006337E5">
            <w:pPr>
              <w:spacing w:line="288" w:lineRule="auto"/>
              <w:rPr>
                <w:sz w:val="22"/>
                <w:szCs w:val="22"/>
              </w:rPr>
            </w:pPr>
            <w:r w:rsidRPr="00FC081B">
              <w:rPr>
                <w:sz w:val="22"/>
                <w:szCs w:val="22"/>
              </w:rPr>
              <w:t>N° d’immatriculation au répertoire des métiers :</w:t>
            </w:r>
          </w:p>
        </w:tc>
        <w:tc>
          <w:tcPr>
            <w:tcW w:w="4257" w:type="dxa"/>
            <w:tcBorders>
              <w:bottom w:val="single" w:sz="4" w:space="0" w:color="auto"/>
            </w:tcBorders>
            <w:shd w:val="clear" w:color="auto" w:fill="auto"/>
          </w:tcPr>
          <w:p w:rsidR="007D247C" w:rsidRPr="00FC081B" w:rsidRDefault="007D247C" w:rsidP="006337E5">
            <w:pPr>
              <w:spacing w:line="288" w:lineRule="auto"/>
              <w:rPr>
                <w:sz w:val="22"/>
                <w:szCs w:val="22"/>
              </w:rPr>
            </w:pPr>
          </w:p>
        </w:tc>
      </w:tr>
      <w:tr w:rsidR="00FC081B" w:rsidRPr="00FC081B" w:rsidTr="006337E5">
        <w:tc>
          <w:tcPr>
            <w:tcW w:w="4957" w:type="dxa"/>
            <w:gridSpan w:val="8"/>
            <w:tcBorders>
              <w:top w:val="single" w:sz="4" w:space="0" w:color="auto"/>
              <w:left w:val="single" w:sz="4" w:space="0" w:color="auto"/>
              <w:bottom w:val="nil"/>
            </w:tcBorders>
            <w:shd w:val="clear" w:color="auto" w:fill="auto"/>
          </w:tcPr>
          <w:p w:rsidR="00FC081B" w:rsidRPr="00FC081B" w:rsidRDefault="00FC081B" w:rsidP="006337E5">
            <w:pPr>
              <w:spacing w:line="288" w:lineRule="auto"/>
              <w:rPr>
                <w:sz w:val="22"/>
                <w:szCs w:val="22"/>
              </w:rPr>
            </w:pPr>
            <w:r w:rsidRPr="00FC081B">
              <w:rPr>
                <w:sz w:val="22"/>
                <w:szCs w:val="22"/>
              </w:rPr>
              <w:t>M., Mme (Prénom NOM) :</w:t>
            </w:r>
          </w:p>
        </w:tc>
        <w:tc>
          <w:tcPr>
            <w:tcW w:w="4257" w:type="dxa"/>
            <w:tcBorders>
              <w:top w:val="single" w:sz="4" w:space="0" w:color="auto"/>
              <w:bottom w:val="nil"/>
              <w:right w:val="single" w:sz="4" w:space="0" w:color="auto"/>
            </w:tcBorders>
            <w:shd w:val="clear" w:color="auto" w:fill="auto"/>
          </w:tcPr>
          <w:p w:rsidR="00FC081B" w:rsidRPr="00FC081B" w:rsidRDefault="00FC081B" w:rsidP="006337E5">
            <w:pPr>
              <w:spacing w:line="288" w:lineRule="auto"/>
              <w:rPr>
                <w:sz w:val="22"/>
                <w:szCs w:val="22"/>
              </w:rPr>
            </w:pPr>
          </w:p>
        </w:tc>
      </w:tr>
      <w:tr w:rsidR="00FC081B" w:rsidRPr="00FC081B" w:rsidTr="006337E5">
        <w:tc>
          <w:tcPr>
            <w:tcW w:w="9214" w:type="dxa"/>
            <w:gridSpan w:val="9"/>
            <w:shd w:val="clear" w:color="auto" w:fill="auto"/>
          </w:tcPr>
          <w:p w:rsidR="00FC081B" w:rsidRPr="00FC081B" w:rsidRDefault="00FC081B" w:rsidP="006337E5">
            <w:pPr>
              <w:spacing w:line="288" w:lineRule="auto"/>
              <w:rPr>
                <w:sz w:val="22"/>
                <w:szCs w:val="22"/>
              </w:rPr>
            </w:pPr>
            <w:r w:rsidRPr="00FC081B">
              <w:rPr>
                <w:sz w:val="22"/>
                <w:szCs w:val="22"/>
              </w:rPr>
              <w:t>agissant au nom et pour le compte de la société : (</w:t>
            </w:r>
            <w:r w:rsidRPr="00FC081B">
              <w:rPr>
                <w:i/>
                <w:sz w:val="22"/>
                <w:szCs w:val="22"/>
              </w:rPr>
              <w:t>intitulé complet et forme juridique de la société</w:t>
            </w:r>
            <w:r w:rsidRPr="00FC081B">
              <w:rPr>
                <w:sz w:val="22"/>
                <w:szCs w:val="22"/>
              </w:rPr>
              <w:t>)</w:t>
            </w:r>
          </w:p>
        </w:tc>
      </w:tr>
      <w:tr w:rsidR="00FC081B" w:rsidRPr="00FC081B" w:rsidTr="006337E5">
        <w:tc>
          <w:tcPr>
            <w:tcW w:w="283" w:type="dxa"/>
            <w:shd w:val="clear" w:color="auto" w:fill="auto"/>
          </w:tcPr>
          <w:p w:rsidR="00FC081B" w:rsidRPr="00FC081B" w:rsidRDefault="00FC081B" w:rsidP="006337E5">
            <w:pPr>
              <w:spacing w:line="288" w:lineRule="auto"/>
              <w:rPr>
                <w:sz w:val="22"/>
                <w:szCs w:val="22"/>
              </w:rPr>
            </w:pPr>
          </w:p>
        </w:tc>
        <w:tc>
          <w:tcPr>
            <w:tcW w:w="8931" w:type="dxa"/>
            <w:gridSpan w:val="8"/>
            <w:shd w:val="clear" w:color="auto" w:fill="auto"/>
          </w:tcPr>
          <w:p w:rsidR="00FC081B" w:rsidRPr="00FC081B" w:rsidRDefault="00FC081B" w:rsidP="006337E5">
            <w:pPr>
              <w:spacing w:line="288" w:lineRule="auto"/>
              <w:rPr>
                <w:sz w:val="22"/>
                <w:szCs w:val="22"/>
              </w:rPr>
            </w:pPr>
          </w:p>
        </w:tc>
      </w:tr>
      <w:tr w:rsidR="00FC081B" w:rsidRPr="00FC081B" w:rsidTr="006337E5">
        <w:tc>
          <w:tcPr>
            <w:tcW w:w="283" w:type="dxa"/>
          </w:tcPr>
          <w:p w:rsidR="00FC081B" w:rsidRPr="00FC081B" w:rsidRDefault="00FC081B" w:rsidP="006337E5">
            <w:pPr>
              <w:spacing w:line="288" w:lineRule="auto"/>
              <w:rPr>
                <w:sz w:val="22"/>
                <w:szCs w:val="22"/>
              </w:rPr>
            </w:pPr>
          </w:p>
        </w:tc>
        <w:tc>
          <w:tcPr>
            <w:tcW w:w="1842" w:type="dxa"/>
            <w:gridSpan w:val="3"/>
          </w:tcPr>
          <w:p w:rsidR="00FC081B" w:rsidRPr="00FC081B" w:rsidRDefault="00FC081B" w:rsidP="006337E5">
            <w:pPr>
              <w:spacing w:line="288" w:lineRule="auto"/>
              <w:rPr>
                <w:sz w:val="22"/>
                <w:szCs w:val="22"/>
              </w:rPr>
            </w:pPr>
            <w:r w:rsidRPr="00FC081B">
              <w:rPr>
                <w:sz w:val="22"/>
                <w:szCs w:val="22"/>
              </w:rPr>
              <w:t>ayant son siège à :</w:t>
            </w:r>
          </w:p>
        </w:tc>
        <w:tc>
          <w:tcPr>
            <w:tcW w:w="7089" w:type="dxa"/>
            <w:gridSpan w:val="5"/>
            <w:shd w:val="clear" w:color="auto" w:fill="auto"/>
          </w:tcPr>
          <w:p w:rsidR="00FC081B" w:rsidRPr="00FC081B" w:rsidRDefault="00FC081B" w:rsidP="006337E5">
            <w:pPr>
              <w:spacing w:line="288" w:lineRule="auto"/>
              <w:rPr>
                <w:sz w:val="22"/>
                <w:szCs w:val="22"/>
              </w:rPr>
            </w:pPr>
          </w:p>
        </w:tc>
      </w:tr>
      <w:tr w:rsidR="00FC081B" w:rsidRPr="00FC081B" w:rsidTr="006337E5">
        <w:tc>
          <w:tcPr>
            <w:tcW w:w="563" w:type="dxa"/>
            <w:gridSpan w:val="2"/>
          </w:tcPr>
          <w:p w:rsidR="00FC081B" w:rsidRPr="00FC081B" w:rsidRDefault="00FC081B" w:rsidP="006337E5">
            <w:pPr>
              <w:spacing w:line="288" w:lineRule="auto"/>
              <w:rPr>
                <w:sz w:val="22"/>
                <w:szCs w:val="22"/>
              </w:rPr>
            </w:pPr>
            <w:r w:rsidRPr="00FC081B">
              <w:rPr>
                <w:sz w:val="22"/>
                <w:szCs w:val="22"/>
              </w:rPr>
              <w:t>Tél :</w:t>
            </w:r>
          </w:p>
        </w:tc>
        <w:tc>
          <w:tcPr>
            <w:tcW w:w="1276" w:type="dxa"/>
            <w:shd w:val="clear" w:color="auto" w:fill="auto"/>
          </w:tcPr>
          <w:p w:rsidR="00FC081B" w:rsidRPr="00FC081B" w:rsidRDefault="00FC081B" w:rsidP="006337E5">
            <w:pPr>
              <w:spacing w:line="288" w:lineRule="auto"/>
              <w:rPr>
                <w:sz w:val="22"/>
                <w:szCs w:val="22"/>
              </w:rPr>
            </w:pPr>
          </w:p>
        </w:tc>
        <w:tc>
          <w:tcPr>
            <w:tcW w:w="850" w:type="dxa"/>
            <w:gridSpan w:val="2"/>
          </w:tcPr>
          <w:p w:rsidR="00FC081B" w:rsidRPr="00FC081B" w:rsidRDefault="00E60936" w:rsidP="006337E5">
            <w:pPr>
              <w:spacing w:line="288" w:lineRule="auto"/>
              <w:rPr>
                <w:sz w:val="22"/>
                <w:szCs w:val="22"/>
              </w:rPr>
            </w:pPr>
            <w:r>
              <w:rPr>
                <w:sz w:val="22"/>
                <w:szCs w:val="22"/>
              </w:rPr>
              <w:t>GSM</w:t>
            </w:r>
            <w:r w:rsidR="00FC081B" w:rsidRPr="00FC081B">
              <w:rPr>
                <w:sz w:val="22"/>
                <w:szCs w:val="22"/>
              </w:rPr>
              <w:t> :</w:t>
            </w:r>
          </w:p>
        </w:tc>
        <w:tc>
          <w:tcPr>
            <w:tcW w:w="1276" w:type="dxa"/>
            <w:gridSpan w:val="2"/>
            <w:shd w:val="clear" w:color="auto" w:fill="auto"/>
          </w:tcPr>
          <w:p w:rsidR="00FC081B" w:rsidRPr="00FC081B" w:rsidRDefault="00FC081B" w:rsidP="006337E5">
            <w:pPr>
              <w:spacing w:line="288" w:lineRule="auto"/>
              <w:rPr>
                <w:sz w:val="22"/>
                <w:szCs w:val="22"/>
              </w:rPr>
            </w:pPr>
          </w:p>
        </w:tc>
        <w:tc>
          <w:tcPr>
            <w:tcW w:w="992" w:type="dxa"/>
            <w:shd w:val="clear" w:color="auto" w:fill="auto"/>
          </w:tcPr>
          <w:p w:rsidR="00FC081B" w:rsidRPr="00FC081B" w:rsidRDefault="00FC081B" w:rsidP="006337E5">
            <w:pPr>
              <w:spacing w:line="288" w:lineRule="auto"/>
              <w:rPr>
                <w:sz w:val="22"/>
                <w:szCs w:val="22"/>
              </w:rPr>
            </w:pPr>
            <w:r w:rsidRPr="00FC081B">
              <w:rPr>
                <w:sz w:val="22"/>
                <w:szCs w:val="22"/>
              </w:rPr>
              <w:t>Courriel :</w:t>
            </w:r>
          </w:p>
        </w:tc>
        <w:tc>
          <w:tcPr>
            <w:tcW w:w="4257" w:type="dxa"/>
            <w:shd w:val="clear" w:color="auto" w:fill="auto"/>
          </w:tcPr>
          <w:p w:rsidR="00FC081B" w:rsidRPr="00FC081B" w:rsidRDefault="00FC081B" w:rsidP="006337E5">
            <w:pPr>
              <w:spacing w:line="288" w:lineRule="auto"/>
              <w:rPr>
                <w:sz w:val="22"/>
                <w:szCs w:val="22"/>
              </w:rPr>
            </w:pPr>
          </w:p>
        </w:tc>
      </w:tr>
      <w:tr w:rsidR="00FC081B" w:rsidRPr="00FC081B" w:rsidTr="006337E5">
        <w:tc>
          <w:tcPr>
            <w:tcW w:w="4957" w:type="dxa"/>
            <w:gridSpan w:val="8"/>
            <w:shd w:val="clear" w:color="auto" w:fill="auto"/>
          </w:tcPr>
          <w:p w:rsidR="00FC081B" w:rsidRPr="00FC081B" w:rsidRDefault="00FC081B" w:rsidP="006337E5">
            <w:pPr>
              <w:spacing w:line="288" w:lineRule="auto"/>
              <w:rPr>
                <w:sz w:val="22"/>
                <w:szCs w:val="22"/>
              </w:rPr>
            </w:pPr>
            <w:r w:rsidRPr="00FC081B">
              <w:rPr>
                <w:sz w:val="22"/>
                <w:szCs w:val="22"/>
              </w:rPr>
              <w:t>N° d'identité d'établissement (RIDET) :</w:t>
            </w:r>
          </w:p>
        </w:tc>
        <w:tc>
          <w:tcPr>
            <w:tcW w:w="4257" w:type="dxa"/>
            <w:shd w:val="clear" w:color="auto" w:fill="auto"/>
          </w:tcPr>
          <w:p w:rsidR="00FC081B" w:rsidRPr="00FC081B" w:rsidRDefault="00FC081B" w:rsidP="006337E5">
            <w:pPr>
              <w:pStyle w:val="normalparagraph"/>
              <w:spacing w:line="288" w:lineRule="auto"/>
            </w:pPr>
          </w:p>
        </w:tc>
      </w:tr>
      <w:tr w:rsidR="00FC081B" w:rsidRPr="00FC081B" w:rsidTr="006337E5">
        <w:tc>
          <w:tcPr>
            <w:tcW w:w="4957" w:type="dxa"/>
            <w:gridSpan w:val="8"/>
            <w:shd w:val="clear" w:color="auto" w:fill="auto"/>
          </w:tcPr>
          <w:p w:rsidR="00FC081B" w:rsidRPr="00FC081B" w:rsidRDefault="00FC081B" w:rsidP="006337E5">
            <w:pPr>
              <w:spacing w:line="288" w:lineRule="auto"/>
              <w:rPr>
                <w:sz w:val="22"/>
                <w:szCs w:val="22"/>
              </w:rPr>
            </w:pPr>
            <w:r w:rsidRPr="00FC081B">
              <w:rPr>
                <w:sz w:val="22"/>
                <w:szCs w:val="22"/>
              </w:rPr>
              <w:t>N° d'immatriculation au registre du commerce (RCS) :</w:t>
            </w:r>
          </w:p>
        </w:tc>
        <w:tc>
          <w:tcPr>
            <w:tcW w:w="4257" w:type="dxa"/>
            <w:shd w:val="clear" w:color="auto" w:fill="auto"/>
          </w:tcPr>
          <w:p w:rsidR="00FC081B" w:rsidRPr="00FC081B" w:rsidRDefault="00FC081B" w:rsidP="006337E5">
            <w:pPr>
              <w:spacing w:line="288" w:lineRule="auto"/>
              <w:rPr>
                <w:sz w:val="22"/>
                <w:szCs w:val="22"/>
              </w:rPr>
            </w:pPr>
          </w:p>
        </w:tc>
      </w:tr>
      <w:tr w:rsidR="00FC081B" w:rsidRPr="00FC081B" w:rsidTr="006337E5">
        <w:tc>
          <w:tcPr>
            <w:tcW w:w="4957" w:type="dxa"/>
            <w:gridSpan w:val="8"/>
            <w:shd w:val="clear" w:color="auto" w:fill="auto"/>
          </w:tcPr>
          <w:p w:rsidR="00FC081B" w:rsidRPr="00FC081B" w:rsidRDefault="00FC081B" w:rsidP="006337E5">
            <w:pPr>
              <w:spacing w:line="288" w:lineRule="auto"/>
              <w:rPr>
                <w:sz w:val="22"/>
                <w:szCs w:val="22"/>
              </w:rPr>
            </w:pPr>
            <w:r w:rsidRPr="00FC081B">
              <w:rPr>
                <w:sz w:val="22"/>
                <w:szCs w:val="22"/>
              </w:rPr>
              <w:t>N° d’immatriculation au répertoire des métiers :</w:t>
            </w:r>
          </w:p>
        </w:tc>
        <w:tc>
          <w:tcPr>
            <w:tcW w:w="4257" w:type="dxa"/>
            <w:shd w:val="clear" w:color="auto" w:fill="auto"/>
          </w:tcPr>
          <w:p w:rsidR="00FC081B" w:rsidRPr="00FC081B" w:rsidRDefault="00FC081B" w:rsidP="006337E5">
            <w:pPr>
              <w:spacing w:line="288" w:lineRule="auto"/>
              <w:rPr>
                <w:sz w:val="22"/>
                <w:szCs w:val="22"/>
              </w:rPr>
            </w:pPr>
          </w:p>
        </w:tc>
      </w:tr>
    </w:tbl>
    <w:p w:rsidR="0080174F" w:rsidRPr="00FC081B" w:rsidRDefault="0080174F" w:rsidP="00FC081B">
      <w:pPr>
        <w:spacing w:line="288" w:lineRule="auto"/>
        <w:jc w:val="both"/>
        <w:rPr>
          <w:sz w:val="22"/>
          <w:szCs w:val="22"/>
        </w:rPr>
      </w:pPr>
    </w:p>
    <w:p w:rsidR="0080174F" w:rsidRDefault="0080174F" w:rsidP="00FC081B">
      <w:pPr>
        <w:spacing w:line="288" w:lineRule="auto"/>
        <w:jc w:val="both"/>
        <w:rPr>
          <w:sz w:val="22"/>
          <w:szCs w:val="22"/>
        </w:rPr>
      </w:pPr>
      <w:r w:rsidRPr="00FC081B">
        <w:rPr>
          <w:sz w:val="22"/>
          <w:szCs w:val="22"/>
        </w:rPr>
        <w:t xml:space="preserve">- après avoir apprécié sous ma (notre) responsabilité la nature et les difficultés des </w:t>
      </w:r>
      <w:r w:rsidR="0015789F">
        <w:rPr>
          <w:sz w:val="22"/>
          <w:szCs w:val="22"/>
        </w:rPr>
        <w:t>prestations</w:t>
      </w:r>
      <w:r w:rsidRPr="00FC081B">
        <w:rPr>
          <w:sz w:val="22"/>
          <w:szCs w:val="22"/>
        </w:rPr>
        <w:t xml:space="preserve"> à réaliser,</w:t>
      </w:r>
    </w:p>
    <w:p w:rsidR="0015789F" w:rsidRPr="00FC081B" w:rsidRDefault="0015789F" w:rsidP="00FC081B">
      <w:pPr>
        <w:spacing w:line="288" w:lineRule="auto"/>
        <w:jc w:val="both"/>
        <w:rPr>
          <w:sz w:val="22"/>
          <w:szCs w:val="22"/>
        </w:rPr>
      </w:pPr>
    </w:p>
    <w:p w:rsidR="0080174F" w:rsidRDefault="0080174F" w:rsidP="00FC081B">
      <w:pPr>
        <w:spacing w:line="288" w:lineRule="auto"/>
        <w:jc w:val="both"/>
        <w:rPr>
          <w:sz w:val="22"/>
          <w:szCs w:val="22"/>
        </w:rPr>
      </w:pPr>
      <w:r w:rsidRPr="00FC081B">
        <w:rPr>
          <w:sz w:val="22"/>
          <w:szCs w:val="22"/>
        </w:rPr>
        <w:t>- après avoir pris connaissance du cahier des clauses administratives particulières (CCAP)</w:t>
      </w:r>
      <w:r w:rsidR="00955B95" w:rsidRPr="00FC081B">
        <w:rPr>
          <w:sz w:val="22"/>
          <w:szCs w:val="22"/>
        </w:rPr>
        <w:t xml:space="preserve"> du marché </w:t>
      </w:r>
      <w:r w:rsidRPr="00FC081B">
        <w:rPr>
          <w:sz w:val="22"/>
          <w:szCs w:val="22"/>
        </w:rPr>
        <w:t xml:space="preserve">et des pièces </w:t>
      </w:r>
      <w:r w:rsidR="00955B95" w:rsidRPr="00FC081B">
        <w:rPr>
          <w:sz w:val="22"/>
          <w:szCs w:val="22"/>
        </w:rPr>
        <w:t>contractuelles</w:t>
      </w:r>
      <w:r w:rsidRPr="00FC081B">
        <w:rPr>
          <w:sz w:val="22"/>
          <w:szCs w:val="22"/>
        </w:rPr>
        <w:t xml:space="preserve"> qui y sont mentionnées,</w:t>
      </w:r>
    </w:p>
    <w:p w:rsidR="0015789F" w:rsidRPr="00FC081B" w:rsidRDefault="0015789F" w:rsidP="00FC081B">
      <w:pPr>
        <w:spacing w:line="288" w:lineRule="auto"/>
        <w:jc w:val="both"/>
        <w:rPr>
          <w:sz w:val="22"/>
          <w:szCs w:val="22"/>
        </w:rPr>
      </w:pPr>
    </w:p>
    <w:p w:rsidR="0080174F" w:rsidRDefault="0080174F" w:rsidP="00FC081B">
      <w:pPr>
        <w:spacing w:line="288" w:lineRule="auto"/>
        <w:jc w:val="both"/>
        <w:rPr>
          <w:sz w:val="22"/>
          <w:szCs w:val="22"/>
        </w:rPr>
      </w:pPr>
      <w:r w:rsidRPr="00FC081B">
        <w:rPr>
          <w:sz w:val="22"/>
          <w:szCs w:val="22"/>
        </w:rPr>
        <w:t>- et après avoir établi la (les) déclaration(s) prévue(s) dans le cadre de la réglementation,</w:t>
      </w:r>
    </w:p>
    <w:p w:rsidR="0015789F" w:rsidRPr="00FC081B" w:rsidRDefault="0015789F" w:rsidP="00FC081B">
      <w:pPr>
        <w:spacing w:line="288" w:lineRule="auto"/>
        <w:jc w:val="both"/>
        <w:rPr>
          <w:sz w:val="22"/>
          <w:szCs w:val="22"/>
        </w:rPr>
      </w:pPr>
    </w:p>
    <w:p w:rsidR="0015789F" w:rsidRDefault="0080174F" w:rsidP="00FC081B">
      <w:pPr>
        <w:spacing w:line="288" w:lineRule="auto"/>
        <w:jc w:val="both"/>
        <w:rPr>
          <w:sz w:val="22"/>
          <w:szCs w:val="22"/>
        </w:rPr>
      </w:pPr>
      <w:r w:rsidRPr="00FC081B">
        <w:rPr>
          <w:sz w:val="22"/>
          <w:szCs w:val="22"/>
        </w:rPr>
        <w:t xml:space="preserve">- m'engage (nous engageons) sans réserve, conformément aux stipulations des documents visés ci-dessus, à exécuter les </w:t>
      </w:r>
      <w:r w:rsidR="0015789F">
        <w:rPr>
          <w:sz w:val="22"/>
          <w:szCs w:val="22"/>
        </w:rPr>
        <w:t>prestations</w:t>
      </w:r>
      <w:r w:rsidRPr="00FC081B">
        <w:rPr>
          <w:sz w:val="22"/>
          <w:szCs w:val="22"/>
        </w:rPr>
        <w:t xml:space="preserve"> dans les conditions ci-après définies.</w:t>
      </w:r>
    </w:p>
    <w:p w:rsidR="0015789F" w:rsidRDefault="0015789F" w:rsidP="00FC081B">
      <w:pPr>
        <w:spacing w:line="288" w:lineRule="auto"/>
        <w:jc w:val="both"/>
        <w:rPr>
          <w:sz w:val="22"/>
          <w:szCs w:val="22"/>
        </w:rPr>
      </w:pPr>
    </w:p>
    <w:p w:rsidR="00CA4672" w:rsidRDefault="0080174F" w:rsidP="00FC081B">
      <w:pPr>
        <w:spacing w:line="288" w:lineRule="auto"/>
        <w:jc w:val="both"/>
        <w:rPr>
          <w:sz w:val="22"/>
          <w:szCs w:val="22"/>
        </w:rPr>
      </w:pPr>
      <w:r w:rsidRPr="00FC081B">
        <w:rPr>
          <w:sz w:val="22"/>
          <w:szCs w:val="22"/>
        </w:rPr>
        <w:t xml:space="preserve">L'offre ainsi présentée ne me (nous) lie toutefois que si son acceptation m'est (nous est) notifiée dans un délai de </w:t>
      </w:r>
      <w:r w:rsidR="003778AA">
        <w:rPr>
          <w:color w:val="0070C0"/>
          <w:sz w:val="22"/>
          <w:szCs w:val="22"/>
        </w:rPr>
        <w:t>quatre</w:t>
      </w:r>
      <w:r w:rsidR="00FC081B" w:rsidRPr="007F194F">
        <w:rPr>
          <w:color w:val="0070C0"/>
          <w:sz w:val="22"/>
          <w:szCs w:val="22"/>
        </w:rPr>
        <w:t xml:space="preserve"> </w:t>
      </w:r>
      <w:r w:rsidR="00AB344F">
        <w:rPr>
          <w:sz w:val="22"/>
          <w:szCs w:val="22"/>
        </w:rPr>
        <w:t>mois</w:t>
      </w:r>
      <w:r w:rsidRPr="00FC081B">
        <w:rPr>
          <w:sz w:val="22"/>
          <w:szCs w:val="22"/>
        </w:rPr>
        <w:t xml:space="preserve"> à compter de la date limite de remise des offres.</w:t>
      </w:r>
    </w:p>
    <w:p w:rsidR="00E06028" w:rsidRPr="00FC081B" w:rsidRDefault="00E06028" w:rsidP="00FC081B">
      <w:pPr>
        <w:spacing w:line="288" w:lineRule="auto"/>
        <w:jc w:val="both"/>
        <w:rPr>
          <w:sz w:val="22"/>
          <w:szCs w:val="22"/>
        </w:rPr>
      </w:pPr>
    </w:p>
    <w:p w:rsidR="0080174F" w:rsidRPr="00FC081B" w:rsidRDefault="0080174F" w:rsidP="00FC081B">
      <w:pPr>
        <w:spacing w:line="288" w:lineRule="auto"/>
        <w:jc w:val="both"/>
        <w:rPr>
          <w:sz w:val="22"/>
          <w:szCs w:val="22"/>
        </w:rPr>
      </w:pPr>
    </w:p>
    <w:p w:rsidR="0080174F" w:rsidRPr="00FC081B" w:rsidRDefault="0080174F" w:rsidP="00FC081B">
      <w:pPr>
        <w:spacing w:line="288" w:lineRule="auto"/>
        <w:jc w:val="both"/>
        <w:rPr>
          <w:b/>
          <w:sz w:val="22"/>
          <w:szCs w:val="22"/>
          <w:u w:val="single"/>
        </w:rPr>
      </w:pPr>
      <w:r w:rsidRPr="00FC081B">
        <w:rPr>
          <w:b/>
          <w:sz w:val="22"/>
          <w:szCs w:val="22"/>
          <w:u w:val="single"/>
        </w:rPr>
        <w:t xml:space="preserve">ARTICLE 2 – </w:t>
      </w:r>
      <w:r w:rsidR="004D559D" w:rsidRPr="00FC081B">
        <w:rPr>
          <w:b/>
          <w:sz w:val="22"/>
          <w:szCs w:val="22"/>
          <w:u w:val="single"/>
        </w:rPr>
        <w:t>PRIX</w:t>
      </w:r>
    </w:p>
    <w:p w:rsidR="00676775" w:rsidRPr="00FC081B" w:rsidRDefault="00676775" w:rsidP="00FC081B">
      <w:pPr>
        <w:spacing w:line="288" w:lineRule="auto"/>
        <w:jc w:val="both"/>
        <w:rPr>
          <w:sz w:val="22"/>
          <w:szCs w:val="22"/>
        </w:rPr>
      </w:pPr>
    </w:p>
    <w:p w:rsidR="003713B5" w:rsidRDefault="003713B5" w:rsidP="003713B5">
      <w:pPr>
        <w:spacing w:line="288" w:lineRule="auto"/>
        <w:jc w:val="both"/>
        <w:rPr>
          <w:sz w:val="22"/>
          <w:szCs w:val="22"/>
        </w:rPr>
      </w:pPr>
      <w:r w:rsidRPr="00FC081B">
        <w:rPr>
          <w:sz w:val="22"/>
          <w:szCs w:val="22"/>
        </w:rPr>
        <w:t xml:space="preserve">L'offre de prix est réputée établie sur la base des conditions économiques en vigueur </w:t>
      </w:r>
      <w:r>
        <w:rPr>
          <w:sz w:val="22"/>
          <w:szCs w:val="22"/>
        </w:rPr>
        <w:t>le dernier jour du</w:t>
      </w:r>
      <w:r w:rsidRPr="00FC081B">
        <w:rPr>
          <w:sz w:val="22"/>
          <w:szCs w:val="22"/>
        </w:rPr>
        <w:t xml:space="preserve"> mois</w:t>
      </w:r>
      <w:r>
        <w:rPr>
          <w:sz w:val="22"/>
          <w:szCs w:val="22"/>
        </w:rPr>
        <w:t xml:space="preserve"> qui précède la date limite de remise des offres.</w:t>
      </w:r>
    </w:p>
    <w:p w:rsidR="003713B5" w:rsidRPr="00FC081B" w:rsidRDefault="003713B5" w:rsidP="003713B5">
      <w:pPr>
        <w:spacing w:line="288" w:lineRule="auto"/>
        <w:jc w:val="both"/>
        <w:rPr>
          <w:sz w:val="22"/>
          <w:szCs w:val="22"/>
        </w:rPr>
      </w:pPr>
      <w:r>
        <w:rPr>
          <w:sz w:val="22"/>
          <w:szCs w:val="22"/>
        </w:rPr>
        <w:t>Ce mois, appelé mois</w:t>
      </w:r>
      <w:r w:rsidRPr="00FC081B">
        <w:rPr>
          <w:sz w:val="22"/>
          <w:szCs w:val="22"/>
        </w:rPr>
        <w:t xml:space="preserve"> m0</w:t>
      </w:r>
      <w:r>
        <w:rPr>
          <w:sz w:val="22"/>
          <w:szCs w:val="22"/>
        </w:rPr>
        <w:t>, est le mois de : _____________ (à compléter avant la remise des offres).</w:t>
      </w:r>
    </w:p>
    <w:p w:rsidR="004D559D" w:rsidRPr="00FC081B" w:rsidRDefault="004D559D" w:rsidP="00FC081B">
      <w:pPr>
        <w:spacing w:line="288" w:lineRule="auto"/>
        <w:jc w:val="both"/>
        <w:rPr>
          <w:sz w:val="22"/>
          <w:szCs w:val="22"/>
        </w:rPr>
      </w:pPr>
    </w:p>
    <w:p w:rsidR="004163CB" w:rsidRPr="00FC081B" w:rsidRDefault="004163CB" w:rsidP="00FC081B">
      <w:pPr>
        <w:spacing w:line="288" w:lineRule="auto"/>
        <w:jc w:val="both"/>
        <w:rPr>
          <w:sz w:val="22"/>
          <w:szCs w:val="22"/>
        </w:rPr>
      </w:pPr>
      <w:r w:rsidRPr="00FC081B">
        <w:rPr>
          <w:sz w:val="22"/>
          <w:szCs w:val="22"/>
        </w:rPr>
        <w:t>Le</w:t>
      </w:r>
      <w:r w:rsidR="00F037E7" w:rsidRPr="00FC081B">
        <w:rPr>
          <w:sz w:val="22"/>
          <w:szCs w:val="22"/>
        </w:rPr>
        <w:t>s</w:t>
      </w:r>
      <w:r w:rsidRPr="00FC081B">
        <w:rPr>
          <w:sz w:val="22"/>
          <w:szCs w:val="22"/>
        </w:rPr>
        <w:t xml:space="preserve"> montant</w:t>
      </w:r>
      <w:r w:rsidR="00F037E7" w:rsidRPr="00FC081B">
        <w:rPr>
          <w:sz w:val="22"/>
          <w:szCs w:val="22"/>
        </w:rPr>
        <w:t xml:space="preserve">s </w:t>
      </w:r>
      <w:r w:rsidRPr="00FC081B">
        <w:rPr>
          <w:sz w:val="22"/>
          <w:szCs w:val="22"/>
        </w:rPr>
        <w:t>s</w:t>
      </w:r>
      <w:r w:rsidR="00F037E7" w:rsidRPr="00FC081B">
        <w:rPr>
          <w:sz w:val="22"/>
          <w:szCs w:val="22"/>
        </w:rPr>
        <w:t>on</w:t>
      </w:r>
      <w:r w:rsidRPr="00FC081B">
        <w:rPr>
          <w:sz w:val="22"/>
          <w:szCs w:val="22"/>
        </w:rPr>
        <w:t>t exprimé</w:t>
      </w:r>
      <w:r w:rsidR="00F037E7" w:rsidRPr="00FC081B">
        <w:rPr>
          <w:sz w:val="22"/>
          <w:szCs w:val="22"/>
        </w:rPr>
        <w:t>s</w:t>
      </w:r>
      <w:r w:rsidRPr="00FC081B">
        <w:rPr>
          <w:sz w:val="22"/>
          <w:szCs w:val="22"/>
        </w:rPr>
        <w:t xml:space="preserve"> en franc CFP (symbole ISO : XPF), abrégé en « F » ci-après et dans tous les documents du marché.</w:t>
      </w:r>
    </w:p>
    <w:p w:rsidR="004163CB" w:rsidRPr="00FC081B" w:rsidRDefault="004163CB" w:rsidP="00FC081B">
      <w:pPr>
        <w:spacing w:line="288" w:lineRule="auto"/>
        <w:jc w:val="both"/>
        <w:rPr>
          <w:sz w:val="22"/>
          <w:szCs w:val="22"/>
        </w:rPr>
      </w:pPr>
    </w:p>
    <w:p w:rsidR="0080174F" w:rsidRDefault="0080174F" w:rsidP="00FC081B">
      <w:pPr>
        <w:spacing w:line="288" w:lineRule="auto"/>
        <w:jc w:val="both"/>
        <w:rPr>
          <w:sz w:val="22"/>
          <w:szCs w:val="22"/>
        </w:rPr>
      </w:pPr>
      <w:r w:rsidRPr="00FC081B">
        <w:rPr>
          <w:sz w:val="22"/>
          <w:szCs w:val="22"/>
        </w:rPr>
        <w:t xml:space="preserve">Les modalités de révision ou d’actualisation des prix sont fixées au </w:t>
      </w:r>
      <w:r w:rsidR="00886E51" w:rsidRPr="00FC081B">
        <w:rPr>
          <w:sz w:val="22"/>
          <w:szCs w:val="22"/>
        </w:rPr>
        <w:t>CCAP.</w:t>
      </w:r>
    </w:p>
    <w:p w:rsidR="003718C7" w:rsidRDefault="003718C7" w:rsidP="00FC081B">
      <w:pPr>
        <w:spacing w:line="288" w:lineRule="auto"/>
        <w:jc w:val="both"/>
        <w:rPr>
          <w:sz w:val="22"/>
          <w:szCs w:val="22"/>
        </w:rPr>
      </w:pPr>
    </w:p>
    <w:sdt>
      <w:sdtPr>
        <w:rPr>
          <w:sz w:val="22"/>
          <w:szCs w:val="22"/>
        </w:rPr>
        <w:id w:val="-170874526"/>
        <w:placeholder>
          <w:docPart w:val="DefaultPlaceholder_1081868574"/>
        </w:placeholder>
      </w:sdtPr>
      <w:sdtEndPr/>
      <w:sdtContent>
        <w:p w:rsidR="003718C7" w:rsidRDefault="00573933" w:rsidP="003718C7">
          <w:pPr>
            <w:spacing w:line="288" w:lineRule="auto"/>
            <w:jc w:val="both"/>
            <w:rPr>
              <w:sz w:val="22"/>
              <w:szCs w:val="22"/>
            </w:rPr>
          </w:pPr>
          <w:sdt>
            <w:sdtPr>
              <w:rPr>
                <w:sz w:val="22"/>
                <w:szCs w:val="22"/>
              </w:rPr>
              <w:id w:val="667837619"/>
              <w14:checkbox>
                <w14:checked w14:val="0"/>
                <w14:checkedState w14:val="2612" w14:font="MS Gothic"/>
                <w14:uncheckedState w14:val="2610" w14:font="MS Gothic"/>
              </w14:checkbox>
            </w:sdtPr>
            <w:sdtEndPr/>
            <w:sdtContent>
              <w:r w:rsidR="003718C7">
                <w:rPr>
                  <w:rFonts w:ascii="MS Gothic" w:eastAsia="MS Gothic" w:hAnsi="MS Gothic" w:hint="eastAsia"/>
                  <w:sz w:val="22"/>
                  <w:szCs w:val="22"/>
                </w:rPr>
                <w:t>☐</w:t>
              </w:r>
            </w:sdtContent>
          </w:sdt>
          <w:r w:rsidR="003718C7">
            <w:rPr>
              <w:sz w:val="22"/>
              <w:szCs w:val="22"/>
            </w:rPr>
            <w:t xml:space="preserve"> Les prestations sont rémunérées par un prix global et forfaitaire</w:t>
          </w:r>
          <w:r w:rsidR="00393614" w:rsidRPr="00393614">
            <w:rPr>
              <w:sz w:val="22"/>
              <w:szCs w:val="22"/>
            </w:rPr>
            <w:t xml:space="preserve"> </w:t>
          </w:r>
          <w:r w:rsidR="00393614">
            <w:rPr>
              <w:sz w:val="22"/>
              <w:szCs w:val="22"/>
            </w:rPr>
            <w:t>selon la décomposition du prix global et forfaitaire jointe</w:t>
          </w:r>
          <w:r w:rsidR="003718C7">
            <w:rPr>
              <w:sz w:val="22"/>
              <w:szCs w:val="22"/>
            </w:rPr>
            <w:t>.</w:t>
          </w:r>
        </w:p>
        <w:p w:rsidR="003718C7" w:rsidRDefault="003718C7" w:rsidP="003718C7">
          <w:pPr>
            <w:spacing w:line="288" w:lineRule="auto"/>
            <w:jc w:val="both"/>
            <w:rPr>
              <w:sz w:val="22"/>
              <w:szCs w:val="22"/>
            </w:rPr>
          </w:pPr>
          <w:r>
            <w:rPr>
              <w:sz w:val="22"/>
              <w:szCs w:val="22"/>
            </w:rPr>
            <w:t>Le montant HT du marché est de : ………………………………… F.</w:t>
          </w:r>
        </w:p>
        <w:p w:rsidR="004D559D" w:rsidRDefault="00573933" w:rsidP="00FC081B">
          <w:pPr>
            <w:spacing w:line="288" w:lineRule="auto"/>
            <w:jc w:val="both"/>
            <w:rPr>
              <w:sz w:val="22"/>
              <w:szCs w:val="22"/>
            </w:rPr>
          </w:pPr>
        </w:p>
      </w:sdtContent>
    </w:sdt>
    <w:sdt>
      <w:sdtPr>
        <w:rPr>
          <w:sz w:val="22"/>
          <w:szCs w:val="22"/>
        </w:rPr>
        <w:id w:val="-404381282"/>
        <w:placeholder>
          <w:docPart w:val="DefaultPlaceholder_1081868574"/>
        </w:placeholder>
      </w:sdtPr>
      <w:sdtEndPr/>
      <w:sdtContent>
        <w:p w:rsidR="00E15C3B" w:rsidRDefault="00573933" w:rsidP="00FC081B">
          <w:pPr>
            <w:spacing w:line="288" w:lineRule="auto"/>
            <w:jc w:val="both"/>
            <w:rPr>
              <w:sz w:val="22"/>
              <w:szCs w:val="22"/>
            </w:rPr>
          </w:pPr>
          <w:sdt>
            <w:sdtPr>
              <w:rPr>
                <w:sz w:val="22"/>
                <w:szCs w:val="22"/>
              </w:rPr>
              <w:id w:val="-809861170"/>
              <w14:checkbox>
                <w14:checked w14:val="0"/>
                <w14:checkedState w14:val="2612" w14:font="MS Gothic"/>
                <w14:uncheckedState w14:val="2610" w14:font="MS Gothic"/>
              </w14:checkbox>
            </w:sdtPr>
            <w:sdtEndPr/>
            <w:sdtContent>
              <w:r w:rsidR="00E06028">
                <w:rPr>
                  <w:rFonts w:ascii="MS Gothic" w:eastAsia="MS Gothic" w:hAnsi="MS Gothic" w:hint="eastAsia"/>
                  <w:sz w:val="22"/>
                  <w:szCs w:val="22"/>
                </w:rPr>
                <w:t>☐</w:t>
              </w:r>
            </w:sdtContent>
          </w:sdt>
          <w:r w:rsidR="00E06028">
            <w:rPr>
              <w:sz w:val="22"/>
              <w:szCs w:val="22"/>
            </w:rPr>
            <w:t xml:space="preserve"> </w:t>
          </w:r>
          <w:r w:rsidR="00E15C3B">
            <w:rPr>
              <w:sz w:val="22"/>
              <w:szCs w:val="22"/>
            </w:rPr>
            <w:t>Les prestations sont rémunérées par application des prix unitaires fixés au bordereau des prix unitaires aux quantités réellement exécutées.</w:t>
          </w:r>
        </w:p>
        <w:p w:rsidR="00E06028" w:rsidRDefault="00E06028" w:rsidP="00FC081B">
          <w:pPr>
            <w:spacing w:line="288" w:lineRule="auto"/>
            <w:jc w:val="both"/>
            <w:rPr>
              <w:sz w:val="22"/>
              <w:szCs w:val="22"/>
            </w:rPr>
          </w:pPr>
          <w:r>
            <w:rPr>
              <w:sz w:val="22"/>
              <w:szCs w:val="22"/>
            </w:rPr>
            <w:t xml:space="preserve">Le montant HT estimé </w:t>
          </w:r>
          <w:r w:rsidR="003713B5">
            <w:rPr>
              <w:sz w:val="22"/>
              <w:szCs w:val="22"/>
            </w:rPr>
            <w:t xml:space="preserve">des prestations réglées sur prix unitaires, </w:t>
          </w:r>
          <w:r>
            <w:rPr>
              <w:sz w:val="22"/>
              <w:szCs w:val="22"/>
            </w:rPr>
            <w:t xml:space="preserve">résultant </w:t>
          </w:r>
          <w:r w:rsidR="003713B5">
            <w:rPr>
              <w:sz w:val="22"/>
              <w:szCs w:val="22"/>
            </w:rPr>
            <w:t>des quantités estimées portées dans le</w:t>
          </w:r>
          <w:r>
            <w:rPr>
              <w:sz w:val="22"/>
              <w:szCs w:val="22"/>
            </w:rPr>
            <w:t xml:space="preserve"> détail estimatif est de : …………………… F.</w:t>
          </w:r>
        </w:p>
        <w:p w:rsidR="003713B5" w:rsidRDefault="003713B5" w:rsidP="00E06028">
          <w:pPr>
            <w:spacing w:line="288" w:lineRule="auto"/>
            <w:jc w:val="both"/>
            <w:rPr>
              <w:sz w:val="22"/>
              <w:szCs w:val="22"/>
            </w:rPr>
          </w:pPr>
          <w:r>
            <w:rPr>
              <w:sz w:val="22"/>
              <w:szCs w:val="22"/>
            </w:rPr>
            <w:t>Le montant HT du marché est de : ………………………………… F.</w:t>
          </w:r>
        </w:p>
        <w:p w:rsidR="003713B5" w:rsidRDefault="00573933" w:rsidP="00E06028">
          <w:pPr>
            <w:spacing w:line="288" w:lineRule="auto"/>
            <w:jc w:val="both"/>
            <w:rPr>
              <w:sz w:val="22"/>
              <w:szCs w:val="22"/>
            </w:rPr>
          </w:pPr>
        </w:p>
      </w:sdtContent>
    </w:sdt>
    <w:sdt>
      <w:sdtPr>
        <w:rPr>
          <w:sz w:val="22"/>
          <w:szCs w:val="22"/>
        </w:rPr>
        <w:id w:val="-2014987531"/>
        <w:placeholder>
          <w:docPart w:val="DefaultPlaceholder_1081868574"/>
        </w:placeholder>
      </w:sdtPr>
      <w:sdtEndPr/>
      <w:sdtContent>
        <w:p w:rsidR="003718C7" w:rsidRDefault="00573933" w:rsidP="003718C7">
          <w:pPr>
            <w:spacing w:line="288" w:lineRule="auto"/>
            <w:jc w:val="both"/>
            <w:rPr>
              <w:sz w:val="22"/>
              <w:szCs w:val="22"/>
            </w:rPr>
          </w:pPr>
          <w:sdt>
            <w:sdtPr>
              <w:rPr>
                <w:sz w:val="22"/>
                <w:szCs w:val="22"/>
              </w:rPr>
              <w:id w:val="952836879"/>
              <w14:checkbox>
                <w14:checked w14:val="0"/>
                <w14:checkedState w14:val="2612" w14:font="MS Gothic"/>
                <w14:uncheckedState w14:val="2610" w14:font="MS Gothic"/>
              </w14:checkbox>
            </w:sdtPr>
            <w:sdtEndPr/>
            <w:sdtContent>
              <w:r w:rsidR="003718C7">
                <w:rPr>
                  <w:rFonts w:ascii="MS Gothic" w:eastAsia="MS Gothic" w:hAnsi="MS Gothic" w:hint="eastAsia"/>
                  <w:sz w:val="22"/>
                  <w:szCs w:val="22"/>
                </w:rPr>
                <w:t>☐</w:t>
              </w:r>
            </w:sdtContent>
          </w:sdt>
          <w:r w:rsidR="003718C7">
            <w:rPr>
              <w:sz w:val="22"/>
              <w:szCs w:val="22"/>
            </w:rPr>
            <w:t xml:space="preserve"> Les prestations du marché sont rémunérées par des prix forfaitaires et par des prix unitaires.</w:t>
          </w:r>
        </w:p>
        <w:p w:rsidR="003718C7" w:rsidRDefault="003718C7" w:rsidP="003718C7">
          <w:pPr>
            <w:spacing w:line="288" w:lineRule="auto"/>
            <w:jc w:val="both"/>
            <w:rPr>
              <w:sz w:val="22"/>
              <w:szCs w:val="22"/>
            </w:rPr>
          </w:pPr>
          <w:r>
            <w:rPr>
              <w:sz w:val="22"/>
              <w:szCs w:val="22"/>
            </w:rPr>
            <w:t>Le montant HT des prestations rémunérées sur prix forfaitaires</w:t>
          </w:r>
          <w:r w:rsidR="00393614" w:rsidRPr="00393614">
            <w:rPr>
              <w:sz w:val="22"/>
              <w:szCs w:val="22"/>
            </w:rPr>
            <w:t xml:space="preserve"> </w:t>
          </w:r>
          <w:r w:rsidR="00393614">
            <w:rPr>
              <w:sz w:val="22"/>
              <w:szCs w:val="22"/>
            </w:rPr>
            <w:t>selon la décomposition du prix global et forfaitaire jointe</w:t>
          </w:r>
          <w:r>
            <w:rPr>
              <w:sz w:val="22"/>
              <w:szCs w:val="22"/>
            </w:rPr>
            <w:t xml:space="preserve"> est de : …………………………F.</w:t>
          </w:r>
        </w:p>
        <w:p w:rsidR="003718C7" w:rsidRDefault="003718C7" w:rsidP="003718C7">
          <w:pPr>
            <w:spacing w:line="288" w:lineRule="auto"/>
            <w:jc w:val="both"/>
            <w:rPr>
              <w:sz w:val="22"/>
              <w:szCs w:val="22"/>
            </w:rPr>
          </w:pPr>
          <w:r>
            <w:rPr>
              <w:sz w:val="22"/>
              <w:szCs w:val="22"/>
            </w:rPr>
            <w:t>Le montant HT estimé des prestations réglées sur prix unitaires, résultant du détail estimatif, qui applique les prix unitaires du bordereau des prix unitaires aux quantités estimées, est de : …………………… F.</w:t>
          </w:r>
        </w:p>
        <w:p w:rsidR="003718C7" w:rsidRDefault="003718C7" w:rsidP="003718C7">
          <w:pPr>
            <w:spacing w:line="288" w:lineRule="auto"/>
            <w:jc w:val="both"/>
            <w:rPr>
              <w:sz w:val="22"/>
              <w:szCs w:val="22"/>
            </w:rPr>
          </w:pPr>
          <w:r>
            <w:rPr>
              <w:sz w:val="22"/>
              <w:szCs w:val="22"/>
            </w:rPr>
            <w:t>Le montant global HT du marché est de : ………………………………… F.</w:t>
          </w:r>
        </w:p>
        <w:p w:rsidR="003718C7" w:rsidRDefault="00573933" w:rsidP="00E06028">
          <w:pPr>
            <w:spacing w:line="288" w:lineRule="auto"/>
            <w:jc w:val="both"/>
            <w:rPr>
              <w:sz w:val="22"/>
              <w:szCs w:val="22"/>
            </w:rPr>
          </w:pPr>
        </w:p>
      </w:sdtContent>
    </w:sdt>
    <w:p w:rsidR="00E06028" w:rsidRDefault="00E06028" w:rsidP="00E06028">
      <w:pPr>
        <w:spacing w:line="288" w:lineRule="auto"/>
        <w:jc w:val="both"/>
        <w:rPr>
          <w:sz w:val="22"/>
          <w:szCs w:val="22"/>
        </w:rPr>
      </w:pPr>
      <w:r>
        <w:rPr>
          <w:sz w:val="22"/>
          <w:szCs w:val="22"/>
        </w:rPr>
        <w:t>La TGC en vigueur sera rajoutée lors de la facturation.</w:t>
      </w:r>
    </w:p>
    <w:p w:rsidR="00E06028" w:rsidRDefault="00E06028" w:rsidP="00E06028">
      <w:pPr>
        <w:spacing w:line="288" w:lineRule="auto"/>
        <w:jc w:val="both"/>
        <w:rPr>
          <w:sz w:val="22"/>
          <w:szCs w:val="22"/>
        </w:rPr>
      </w:pPr>
    </w:p>
    <w:p w:rsidR="00E06028" w:rsidRDefault="00E06028" w:rsidP="00E06028">
      <w:pPr>
        <w:spacing w:line="288" w:lineRule="auto"/>
        <w:jc w:val="both"/>
        <w:rPr>
          <w:sz w:val="22"/>
          <w:szCs w:val="22"/>
        </w:rPr>
      </w:pPr>
      <w:r>
        <w:rPr>
          <w:sz w:val="22"/>
          <w:szCs w:val="22"/>
        </w:rPr>
        <w:t>A titre indicatif :</w:t>
      </w:r>
    </w:p>
    <w:p w:rsidR="00E06028" w:rsidRDefault="00E06028" w:rsidP="00E06028">
      <w:pPr>
        <w:spacing w:line="288" w:lineRule="auto"/>
        <w:jc w:val="both"/>
        <w:rPr>
          <w:sz w:val="22"/>
          <w:szCs w:val="22"/>
        </w:rPr>
      </w:pPr>
      <w:r>
        <w:rPr>
          <w:sz w:val="22"/>
          <w:szCs w:val="22"/>
        </w:rPr>
        <w:t>La TGC applicable au marché</w:t>
      </w:r>
      <w:r w:rsidR="007F194F">
        <w:rPr>
          <w:sz w:val="22"/>
          <w:szCs w:val="22"/>
        </w:rPr>
        <w:t xml:space="preserve"> lors de la présentation de l’offre</w:t>
      </w:r>
      <w:r>
        <w:rPr>
          <w:sz w:val="22"/>
          <w:szCs w:val="22"/>
        </w:rPr>
        <w:t xml:space="preserve"> est de : …… %.</w:t>
      </w:r>
    </w:p>
    <w:p w:rsidR="00E06028" w:rsidRDefault="00E06028" w:rsidP="00E06028">
      <w:pPr>
        <w:spacing w:line="288" w:lineRule="auto"/>
        <w:jc w:val="both"/>
        <w:rPr>
          <w:sz w:val="22"/>
          <w:szCs w:val="22"/>
        </w:rPr>
      </w:pPr>
      <w:r>
        <w:rPr>
          <w:sz w:val="22"/>
          <w:szCs w:val="22"/>
        </w:rPr>
        <w:t>Le montant de la TGC du marché est de : ………………………… F.</w:t>
      </w:r>
    </w:p>
    <w:p w:rsidR="00E06028" w:rsidRDefault="00E06028" w:rsidP="00E06028">
      <w:pPr>
        <w:spacing w:line="288" w:lineRule="auto"/>
        <w:jc w:val="both"/>
        <w:rPr>
          <w:sz w:val="22"/>
          <w:szCs w:val="22"/>
        </w:rPr>
      </w:pPr>
      <w:r>
        <w:rPr>
          <w:sz w:val="22"/>
          <w:szCs w:val="22"/>
        </w:rPr>
        <w:t>Le montant TTC du marché est de : …………………………… F.</w:t>
      </w:r>
    </w:p>
    <w:p w:rsidR="00E15C3B" w:rsidRDefault="00E15C3B" w:rsidP="00FC081B">
      <w:pPr>
        <w:overflowPunct/>
        <w:autoSpaceDE/>
        <w:autoSpaceDN/>
        <w:adjustRightInd/>
        <w:spacing w:line="288" w:lineRule="auto"/>
        <w:textAlignment w:val="auto"/>
        <w:rPr>
          <w:sz w:val="22"/>
          <w:szCs w:val="22"/>
        </w:rPr>
      </w:pPr>
    </w:p>
    <w:p w:rsidR="003B204E" w:rsidRPr="00FC081B" w:rsidRDefault="003B204E" w:rsidP="00FC081B">
      <w:pPr>
        <w:overflowPunct/>
        <w:autoSpaceDE/>
        <w:autoSpaceDN/>
        <w:adjustRightInd/>
        <w:spacing w:line="288" w:lineRule="auto"/>
        <w:textAlignment w:val="auto"/>
        <w:rPr>
          <w:sz w:val="22"/>
          <w:szCs w:val="22"/>
        </w:rPr>
      </w:pPr>
    </w:p>
    <w:p w:rsidR="004D559D" w:rsidRPr="00FC081B" w:rsidRDefault="004D559D" w:rsidP="00FC081B">
      <w:pPr>
        <w:spacing w:line="288" w:lineRule="auto"/>
        <w:jc w:val="both"/>
        <w:rPr>
          <w:b/>
          <w:sz w:val="22"/>
          <w:szCs w:val="22"/>
          <w:u w:val="single"/>
        </w:rPr>
      </w:pPr>
      <w:r w:rsidRPr="00FC081B">
        <w:rPr>
          <w:b/>
          <w:sz w:val="22"/>
          <w:szCs w:val="22"/>
          <w:u w:val="single"/>
        </w:rPr>
        <w:t>ARTICLE 3 – SOUS-TRAITANCE</w:t>
      </w:r>
    </w:p>
    <w:p w:rsidR="005570AD" w:rsidRPr="00FC081B" w:rsidRDefault="005570AD" w:rsidP="00FC081B">
      <w:pPr>
        <w:spacing w:line="288" w:lineRule="auto"/>
        <w:jc w:val="both"/>
        <w:rPr>
          <w:b/>
          <w:sz w:val="22"/>
          <w:szCs w:val="22"/>
          <w:u w:val="single"/>
        </w:rPr>
      </w:pPr>
    </w:p>
    <w:p w:rsidR="00B05D6A" w:rsidRDefault="00893B92" w:rsidP="00893B92">
      <w:pPr>
        <w:spacing w:line="288" w:lineRule="auto"/>
        <w:jc w:val="both"/>
        <w:rPr>
          <w:sz w:val="22"/>
          <w:szCs w:val="22"/>
          <w:u w:val="single"/>
        </w:rPr>
      </w:pPr>
      <w:r w:rsidRPr="00FC081B">
        <w:rPr>
          <w:b/>
          <w:sz w:val="22"/>
          <w:szCs w:val="22"/>
          <w:u w:val="single"/>
        </w:rPr>
        <w:t xml:space="preserve">3.1 </w:t>
      </w:r>
      <w:r>
        <w:rPr>
          <w:b/>
          <w:sz w:val="22"/>
          <w:szCs w:val="22"/>
          <w:u w:val="single"/>
        </w:rPr>
        <w:t>–</w:t>
      </w:r>
      <w:r w:rsidRPr="00FC081B">
        <w:rPr>
          <w:b/>
          <w:sz w:val="22"/>
          <w:szCs w:val="22"/>
          <w:u w:val="single"/>
        </w:rPr>
        <w:t xml:space="preserve"> </w:t>
      </w:r>
      <w:r>
        <w:rPr>
          <w:b/>
          <w:sz w:val="22"/>
          <w:szCs w:val="22"/>
          <w:u w:val="single"/>
        </w:rPr>
        <w:t>Engagement à sous-traiter</w:t>
      </w:r>
    </w:p>
    <w:p w:rsidR="00B05D6A" w:rsidRPr="00FE1B39" w:rsidRDefault="00B05D6A" w:rsidP="00B05D6A">
      <w:pPr>
        <w:spacing w:line="288" w:lineRule="auto"/>
        <w:jc w:val="both"/>
        <w:rPr>
          <w:rFonts w:ascii="MS Gothic" w:eastAsia="MS Gothic" w:hAnsi="MS Gothic" w:cs="MS Gothic"/>
          <w:sz w:val="22"/>
          <w:szCs w:val="22"/>
        </w:rPr>
      </w:pPr>
    </w:p>
    <w:p w:rsidR="00893B92" w:rsidRPr="00C07F20" w:rsidRDefault="00B05D6A" w:rsidP="00B05D6A">
      <w:pPr>
        <w:spacing w:line="288" w:lineRule="auto"/>
        <w:jc w:val="both"/>
        <w:rPr>
          <w:sz w:val="22"/>
          <w:szCs w:val="22"/>
        </w:rPr>
      </w:pPr>
      <w:r>
        <w:rPr>
          <w:sz w:val="22"/>
          <w:szCs w:val="22"/>
        </w:rPr>
        <w:t xml:space="preserve">Conformément aux </w:t>
      </w:r>
      <w:r w:rsidR="005F1F06">
        <w:rPr>
          <w:sz w:val="22"/>
          <w:szCs w:val="22"/>
        </w:rPr>
        <w:t>dispositions</w:t>
      </w:r>
      <w:r>
        <w:rPr>
          <w:sz w:val="22"/>
          <w:szCs w:val="22"/>
        </w:rPr>
        <w:t xml:space="preserve"> de l’</w:t>
      </w:r>
      <w:r w:rsidRPr="00C07F20">
        <w:rPr>
          <w:sz w:val="22"/>
          <w:szCs w:val="22"/>
        </w:rPr>
        <w:t xml:space="preserve">article 5.1 de la délibération modifiée n° 398 du 3 avril 2024 portant mesures </w:t>
      </w:r>
      <w:r w:rsidR="005F1F06" w:rsidRPr="00B05D6A">
        <w:rPr>
          <w:sz w:val="22"/>
          <w:szCs w:val="22"/>
        </w:rPr>
        <w:t>exceptionnelles</w:t>
      </w:r>
      <w:r w:rsidRPr="00C07F20">
        <w:rPr>
          <w:sz w:val="22"/>
          <w:szCs w:val="22"/>
        </w:rPr>
        <w:t xml:space="preserve"> et temporaires en matière de commande publique</w:t>
      </w:r>
      <w:r>
        <w:rPr>
          <w:sz w:val="22"/>
          <w:szCs w:val="22"/>
        </w:rPr>
        <w:t xml:space="preserve">, </w:t>
      </w:r>
    </w:p>
    <w:p w:rsidR="00893B92" w:rsidRPr="00893B92" w:rsidRDefault="00893B92" w:rsidP="00893B92">
      <w:pPr>
        <w:spacing w:line="288" w:lineRule="auto"/>
        <w:jc w:val="both"/>
        <w:rPr>
          <w:sz w:val="22"/>
          <w:szCs w:val="22"/>
        </w:rPr>
      </w:pPr>
      <w:r w:rsidRPr="00893B92">
        <w:rPr>
          <w:rFonts w:ascii="MS Gothic" w:eastAsia="MS Gothic" w:hAnsi="MS Gothic" w:cs="MS Gothic" w:hint="eastAsia"/>
          <w:sz w:val="22"/>
          <w:szCs w:val="22"/>
        </w:rPr>
        <w:t>☐</w:t>
      </w:r>
      <w:r w:rsidRPr="00893B92">
        <w:rPr>
          <w:sz w:val="22"/>
          <w:szCs w:val="22"/>
        </w:rPr>
        <w:t xml:space="preserve"> </w:t>
      </w:r>
      <w:r>
        <w:rPr>
          <w:sz w:val="22"/>
          <w:szCs w:val="22"/>
        </w:rPr>
        <w:t>je</w:t>
      </w:r>
      <w:r w:rsidR="00B05D6A">
        <w:rPr>
          <w:sz w:val="22"/>
          <w:szCs w:val="22"/>
        </w:rPr>
        <w:t xml:space="preserve"> </w:t>
      </w:r>
      <w:r w:rsidRPr="00893B92">
        <w:rPr>
          <w:bCs/>
          <w:sz w:val="22"/>
          <w:szCs w:val="22"/>
        </w:rPr>
        <w:t xml:space="preserve">m’engage à sous-traiter </w:t>
      </w:r>
      <w:r w:rsidRPr="00893B92">
        <w:rPr>
          <w:b/>
          <w:bCs/>
          <w:sz w:val="22"/>
          <w:szCs w:val="22"/>
        </w:rPr>
        <w:t>au minimum 10%</w:t>
      </w:r>
      <w:r w:rsidRPr="00893B92">
        <w:rPr>
          <w:bCs/>
          <w:sz w:val="22"/>
          <w:szCs w:val="22"/>
        </w:rPr>
        <w:t xml:space="preserve"> du montant des prestations du marché à une (des) entreprise(s) de moins de 10 salariés</w:t>
      </w:r>
      <w:r w:rsidR="005F1F06">
        <w:rPr>
          <w:bCs/>
          <w:sz w:val="22"/>
          <w:szCs w:val="22"/>
        </w:rPr>
        <w:t> </w:t>
      </w:r>
      <w:r w:rsidR="005F1F06">
        <w:rPr>
          <w:sz w:val="22"/>
          <w:szCs w:val="22"/>
        </w:rPr>
        <w:t>;</w:t>
      </w:r>
    </w:p>
    <w:p w:rsidR="00893B92" w:rsidRPr="00893B92" w:rsidRDefault="00893B92" w:rsidP="00893B92">
      <w:pPr>
        <w:spacing w:line="288" w:lineRule="auto"/>
        <w:jc w:val="both"/>
        <w:rPr>
          <w:sz w:val="22"/>
          <w:szCs w:val="22"/>
        </w:rPr>
      </w:pPr>
      <w:r w:rsidRPr="00893B92">
        <w:rPr>
          <w:rFonts w:ascii="MS Gothic" w:eastAsia="MS Gothic" w:hAnsi="MS Gothic" w:cs="MS Gothic" w:hint="eastAsia"/>
          <w:sz w:val="22"/>
          <w:szCs w:val="22"/>
        </w:rPr>
        <w:t>☐</w:t>
      </w:r>
      <w:r w:rsidRPr="00893B92">
        <w:rPr>
          <w:sz w:val="22"/>
          <w:szCs w:val="22"/>
        </w:rPr>
        <w:t xml:space="preserve"> </w:t>
      </w:r>
      <w:r>
        <w:rPr>
          <w:sz w:val="22"/>
          <w:szCs w:val="22"/>
        </w:rPr>
        <w:t xml:space="preserve">je </w:t>
      </w:r>
      <w:r w:rsidRPr="00893B92">
        <w:rPr>
          <w:bCs/>
          <w:sz w:val="22"/>
          <w:szCs w:val="22"/>
        </w:rPr>
        <w:t>ne</w:t>
      </w:r>
      <w:r>
        <w:rPr>
          <w:bCs/>
          <w:sz w:val="22"/>
          <w:szCs w:val="22"/>
        </w:rPr>
        <w:t xml:space="preserve"> suis</w:t>
      </w:r>
      <w:r w:rsidR="00B05D6A">
        <w:rPr>
          <w:bCs/>
          <w:sz w:val="22"/>
          <w:szCs w:val="22"/>
        </w:rPr>
        <w:t xml:space="preserve"> </w:t>
      </w:r>
      <w:r w:rsidRPr="00893B92">
        <w:rPr>
          <w:bCs/>
          <w:sz w:val="22"/>
          <w:szCs w:val="22"/>
        </w:rPr>
        <w:t>pas soumis à l’engagement de sous-traitance, ma</w:t>
      </w:r>
      <w:r w:rsidR="00B05D6A">
        <w:rPr>
          <w:bCs/>
          <w:sz w:val="22"/>
          <w:szCs w:val="22"/>
        </w:rPr>
        <w:t xml:space="preserve"> </w:t>
      </w:r>
      <w:r w:rsidRPr="00893B92">
        <w:rPr>
          <w:bCs/>
          <w:sz w:val="22"/>
          <w:szCs w:val="22"/>
        </w:rPr>
        <w:t>société</w:t>
      </w:r>
      <w:r w:rsidR="00B05D6A">
        <w:rPr>
          <w:bCs/>
          <w:sz w:val="22"/>
          <w:szCs w:val="22"/>
        </w:rPr>
        <w:t xml:space="preserve"> </w:t>
      </w:r>
      <w:r w:rsidR="005F1F06">
        <w:rPr>
          <w:bCs/>
          <w:sz w:val="22"/>
          <w:szCs w:val="22"/>
        </w:rPr>
        <w:t>employant moins de 15 salariés ;</w:t>
      </w:r>
    </w:p>
    <w:p w:rsidR="00893B92" w:rsidRPr="00893B92" w:rsidRDefault="00893B92" w:rsidP="00893B92">
      <w:pPr>
        <w:spacing w:line="288" w:lineRule="auto"/>
        <w:jc w:val="both"/>
        <w:rPr>
          <w:sz w:val="22"/>
          <w:szCs w:val="22"/>
        </w:rPr>
      </w:pPr>
      <w:r w:rsidRPr="00893B92">
        <w:rPr>
          <w:rFonts w:ascii="MS Gothic" w:eastAsia="MS Gothic" w:hAnsi="MS Gothic" w:cs="MS Gothic" w:hint="eastAsia"/>
          <w:sz w:val="22"/>
          <w:szCs w:val="22"/>
        </w:rPr>
        <w:lastRenderedPageBreak/>
        <w:t>☐</w:t>
      </w:r>
      <w:r w:rsidRPr="00893B92">
        <w:rPr>
          <w:sz w:val="22"/>
          <w:szCs w:val="22"/>
        </w:rPr>
        <w:t xml:space="preserve"> </w:t>
      </w:r>
      <w:r>
        <w:rPr>
          <w:sz w:val="22"/>
          <w:szCs w:val="22"/>
        </w:rPr>
        <w:t xml:space="preserve">je </w:t>
      </w:r>
      <w:r w:rsidRPr="00893B92">
        <w:rPr>
          <w:bCs/>
          <w:sz w:val="22"/>
          <w:szCs w:val="22"/>
        </w:rPr>
        <w:t xml:space="preserve">ne </w:t>
      </w:r>
      <w:r>
        <w:rPr>
          <w:bCs/>
          <w:sz w:val="22"/>
          <w:szCs w:val="22"/>
        </w:rPr>
        <w:t>suis</w:t>
      </w:r>
      <w:r w:rsidR="00B05D6A">
        <w:rPr>
          <w:bCs/>
          <w:sz w:val="22"/>
          <w:szCs w:val="22"/>
        </w:rPr>
        <w:t xml:space="preserve"> </w:t>
      </w:r>
      <w:r w:rsidRPr="00893B92">
        <w:rPr>
          <w:bCs/>
          <w:sz w:val="22"/>
          <w:szCs w:val="22"/>
        </w:rPr>
        <w:t>pas soumis à l’engagement de sous-traitance, la structure économique ou les conditions de concurrence du secteur dont ma</w:t>
      </w:r>
      <w:r w:rsidR="00B05D6A">
        <w:rPr>
          <w:bCs/>
          <w:sz w:val="22"/>
          <w:szCs w:val="22"/>
        </w:rPr>
        <w:t xml:space="preserve"> (nos)</w:t>
      </w:r>
      <w:r w:rsidRPr="00893B92">
        <w:rPr>
          <w:bCs/>
          <w:sz w:val="22"/>
          <w:szCs w:val="22"/>
        </w:rPr>
        <w:t xml:space="preserve"> société</w:t>
      </w:r>
      <w:r w:rsidR="00B05D6A">
        <w:rPr>
          <w:bCs/>
          <w:sz w:val="22"/>
          <w:szCs w:val="22"/>
        </w:rPr>
        <w:t>(s)</w:t>
      </w:r>
      <w:r w:rsidRPr="00893B92">
        <w:rPr>
          <w:bCs/>
          <w:sz w:val="22"/>
          <w:szCs w:val="22"/>
        </w:rPr>
        <w:t xml:space="preserve"> relève</w:t>
      </w:r>
      <w:r w:rsidR="00B05D6A">
        <w:rPr>
          <w:bCs/>
          <w:sz w:val="22"/>
          <w:szCs w:val="22"/>
        </w:rPr>
        <w:t>(nt)</w:t>
      </w:r>
      <w:r w:rsidRPr="00893B92">
        <w:rPr>
          <w:bCs/>
          <w:sz w:val="22"/>
          <w:szCs w:val="22"/>
        </w:rPr>
        <w:t xml:space="preserve"> ne le permettant pas.</w:t>
      </w:r>
    </w:p>
    <w:p w:rsidR="00893B92" w:rsidRDefault="00893B92" w:rsidP="00893B92">
      <w:pPr>
        <w:spacing w:line="288" w:lineRule="auto"/>
        <w:jc w:val="both"/>
        <w:rPr>
          <w:sz w:val="22"/>
          <w:szCs w:val="22"/>
        </w:rPr>
      </w:pPr>
    </w:p>
    <w:p w:rsidR="001E7573" w:rsidRPr="00FC081B" w:rsidRDefault="00D717F4" w:rsidP="00FC081B">
      <w:pPr>
        <w:spacing w:line="288" w:lineRule="auto"/>
        <w:jc w:val="both"/>
        <w:rPr>
          <w:b/>
          <w:sz w:val="22"/>
          <w:szCs w:val="22"/>
          <w:u w:val="single"/>
        </w:rPr>
      </w:pPr>
      <w:r w:rsidRPr="00FC081B">
        <w:rPr>
          <w:b/>
          <w:sz w:val="22"/>
          <w:szCs w:val="22"/>
          <w:u w:val="single"/>
        </w:rPr>
        <w:t>3.</w:t>
      </w:r>
      <w:r w:rsidR="00893B92">
        <w:rPr>
          <w:b/>
          <w:sz w:val="22"/>
          <w:szCs w:val="22"/>
          <w:u w:val="single"/>
        </w:rPr>
        <w:t>2</w:t>
      </w:r>
      <w:r w:rsidR="00893B92" w:rsidRPr="00FC081B">
        <w:rPr>
          <w:b/>
          <w:sz w:val="22"/>
          <w:szCs w:val="22"/>
          <w:u w:val="single"/>
        </w:rPr>
        <w:t xml:space="preserve"> </w:t>
      </w:r>
      <w:r w:rsidRPr="00FC081B">
        <w:rPr>
          <w:b/>
          <w:sz w:val="22"/>
          <w:szCs w:val="22"/>
          <w:u w:val="single"/>
        </w:rPr>
        <w:t xml:space="preserve">- </w:t>
      </w:r>
      <w:r w:rsidR="001E7573" w:rsidRPr="00FC081B">
        <w:rPr>
          <w:b/>
          <w:sz w:val="22"/>
          <w:szCs w:val="22"/>
          <w:u w:val="single"/>
        </w:rPr>
        <w:t>A la passation du marché</w:t>
      </w:r>
    </w:p>
    <w:p w:rsidR="0015789F" w:rsidRDefault="0015789F" w:rsidP="00FC081B">
      <w:pPr>
        <w:spacing w:line="288" w:lineRule="auto"/>
        <w:jc w:val="both"/>
        <w:rPr>
          <w:sz w:val="22"/>
          <w:szCs w:val="22"/>
        </w:rPr>
      </w:pPr>
    </w:p>
    <w:p w:rsidR="004D559D" w:rsidRPr="00FC081B" w:rsidRDefault="004D559D" w:rsidP="00FC081B">
      <w:pPr>
        <w:spacing w:line="288" w:lineRule="auto"/>
        <w:jc w:val="both"/>
        <w:rPr>
          <w:sz w:val="22"/>
          <w:szCs w:val="22"/>
        </w:rPr>
      </w:pPr>
      <w:r w:rsidRPr="00FC081B">
        <w:rPr>
          <w:sz w:val="22"/>
          <w:szCs w:val="22"/>
        </w:rPr>
        <w:t xml:space="preserve">Les annexes n° </w:t>
      </w:r>
      <w:r w:rsidR="005570AD" w:rsidRPr="00FC081B">
        <w:rPr>
          <w:color w:val="0070C0"/>
          <w:sz w:val="22"/>
          <w:szCs w:val="22"/>
        </w:rPr>
        <w:t>___</w:t>
      </w:r>
      <w:r w:rsidRPr="00FC081B">
        <w:rPr>
          <w:color w:val="0070C0"/>
          <w:sz w:val="22"/>
          <w:szCs w:val="22"/>
        </w:rPr>
        <w:t xml:space="preserve"> </w:t>
      </w:r>
      <w:r w:rsidRPr="00FC081B">
        <w:rPr>
          <w:sz w:val="22"/>
          <w:szCs w:val="22"/>
        </w:rPr>
        <w:t>au présent acte d'engagement indiquent la nature des prestations que j'envisage (nous envisageons) de faire exécuter par des sous-traitants, les noms de ces sous-traitants et les conditions de paiement des contrats de sous-traitance.</w:t>
      </w:r>
    </w:p>
    <w:p w:rsidR="0015789F" w:rsidRDefault="0015789F" w:rsidP="00FC081B">
      <w:pPr>
        <w:spacing w:line="288" w:lineRule="auto"/>
        <w:jc w:val="both"/>
        <w:rPr>
          <w:sz w:val="22"/>
          <w:szCs w:val="22"/>
        </w:rPr>
      </w:pPr>
    </w:p>
    <w:p w:rsidR="004D559D" w:rsidRPr="00FC081B" w:rsidRDefault="004D559D" w:rsidP="00FC081B">
      <w:pPr>
        <w:spacing w:line="288" w:lineRule="auto"/>
        <w:jc w:val="both"/>
        <w:rPr>
          <w:sz w:val="22"/>
          <w:szCs w:val="22"/>
        </w:rPr>
      </w:pPr>
      <w:r w:rsidRPr="00FC081B">
        <w:rPr>
          <w:sz w:val="22"/>
          <w:szCs w:val="22"/>
        </w:rPr>
        <w:t xml:space="preserve">Le montant des prestations sous-traitées </w:t>
      </w:r>
      <w:r w:rsidR="0010113D">
        <w:rPr>
          <w:sz w:val="22"/>
          <w:szCs w:val="22"/>
        </w:rPr>
        <w:t xml:space="preserve">indiqué dans chaque </w:t>
      </w:r>
      <w:r w:rsidR="00191D81">
        <w:rPr>
          <w:sz w:val="22"/>
          <w:szCs w:val="22"/>
        </w:rPr>
        <w:t xml:space="preserve">annexe </w:t>
      </w:r>
      <w:r w:rsidRPr="00FC081B">
        <w:rPr>
          <w:sz w:val="22"/>
          <w:szCs w:val="22"/>
        </w:rPr>
        <w:t>constitue le montant maximal, hors révision et actualisation, de la créance que le sous-traitant concerné</w:t>
      </w:r>
      <w:r w:rsidR="00DD2323">
        <w:rPr>
          <w:sz w:val="22"/>
          <w:szCs w:val="22"/>
        </w:rPr>
        <w:t>,</w:t>
      </w:r>
      <w:r w:rsidRPr="00FC081B">
        <w:rPr>
          <w:sz w:val="22"/>
          <w:szCs w:val="22"/>
        </w:rPr>
        <w:t xml:space="preserve"> </w:t>
      </w:r>
      <w:r w:rsidR="00343E18" w:rsidRPr="00DD2323">
        <w:rPr>
          <w:sz w:val="22"/>
          <w:szCs w:val="22"/>
        </w:rPr>
        <w:t>payé directement par l’acheteur public</w:t>
      </w:r>
      <w:r w:rsidR="00DD2323">
        <w:rPr>
          <w:sz w:val="22"/>
          <w:szCs w:val="22"/>
        </w:rPr>
        <w:t>,</w:t>
      </w:r>
      <w:r w:rsidR="00343E18">
        <w:rPr>
          <w:sz w:val="22"/>
          <w:szCs w:val="22"/>
        </w:rPr>
        <w:t xml:space="preserve"> </w:t>
      </w:r>
      <w:r w:rsidRPr="00FC081B">
        <w:rPr>
          <w:sz w:val="22"/>
          <w:szCs w:val="22"/>
        </w:rPr>
        <w:t>pourra présenter en nantissement</w:t>
      </w:r>
      <w:r w:rsidR="0010113D">
        <w:rPr>
          <w:sz w:val="22"/>
          <w:szCs w:val="22"/>
        </w:rPr>
        <w:t xml:space="preserve"> au titre du </w:t>
      </w:r>
      <w:r w:rsidR="00191D81">
        <w:rPr>
          <w:sz w:val="22"/>
          <w:szCs w:val="22"/>
        </w:rPr>
        <w:t>marché</w:t>
      </w:r>
      <w:r w:rsidRPr="00FC081B">
        <w:rPr>
          <w:sz w:val="22"/>
          <w:szCs w:val="22"/>
        </w:rPr>
        <w:t>.</w:t>
      </w:r>
    </w:p>
    <w:p w:rsidR="0015789F" w:rsidRDefault="0015789F" w:rsidP="00FC081B">
      <w:pPr>
        <w:spacing w:line="288" w:lineRule="auto"/>
        <w:jc w:val="both"/>
        <w:rPr>
          <w:sz w:val="22"/>
          <w:szCs w:val="22"/>
        </w:rPr>
      </w:pPr>
    </w:p>
    <w:p w:rsidR="004D559D" w:rsidRPr="00FC081B" w:rsidRDefault="004D559D" w:rsidP="00FC081B">
      <w:pPr>
        <w:spacing w:line="288" w:lineRule="auto"/>
        <w:jc w:val="both"/>
        <w:rPr>
          <w:sz w:val="22"/>
          <w:szCs w:val="22"/>
        </w:rPr>
      </w:pPr>
      <w:r w:rsidRPr="00FC081B">
        <w:rPr>
          <w:sz w:val="22"/>
          <w:szCs w:val="22"/>
        </w:rPr>
        <w:t>Chaque annexe constitue une demande d'acceptation du sous-traitant concerné et d'agrément des conditions de paiement du contrat de sous-traitance, demande qui est réputée prendre effet à la date de notification du marché</w:t>
      </w:r>
      <w:r w:rsidR="001E7573" w:rsidRPr="00FC081B">
        <w:rPr>
          <w:sz w:val="22"/>
          <w:szCs w:val="22"/>
        </w:rPr>
        <w:t xml:space="preserve"> </w:t>
      </w:r>
      <w:r w:rsidRPr="00FC081B">
        <w:rPr>
          <w:sz w:val="22"/>
          <w:szCs w:val="22"/>
        </w:rPr>
        <w:t>; cette notification est réputée emporter acceptation du sous-traitant et agrément des conditions de paiement du contrat de sous-traitance.</w:t>
      </w:r>
    </w:p>
    <w:p w:rsidR="0015789F" w:rsidRDefault="0015789F" w:rsidP="00FC081B">
      <w:pPr>
        <w:spacing w:line="288" w:lineRule="auto"/>
        <w:jc w:val="both"/>
        <w:rPr>
          <w:sz w:val="22"/>
          <w:szCs w:val="22"/>
        </w:rPr>
      </w:pPr>
    </w:p>
    <w:p w:rsidR="004D559D" w:rsidRDefault="004D559D" w:rsidP="00FC081B">
      <w:pPr>
        <w:spacing w:line="288" w:lineRule="auto"/>
        <w:jc w:val="both"/>
        <w:rPr>
          <w:sz w:val="22"/>
          <w:szCs w:val="22"/>
        </w:rPr>
      </w:pPr>
      <w:r w:rsidRPr="0015789F">
        <w:rPr>
          <w:sz w:val="22"/>
          <w:szCs w:val="22"/>
        </w:rPr>
        <w:t>Tableau récapitulatif</w:t>
      </w:r>
      <w:r w:rsidR="0015789F" w:rsidRPr="0015789F">
        <w:rPr>
          <w:sz w:val="22"/>
          <w:szCs w:val="22"/>
        </w:rPr>
        <w:t> :</w:t>
      </w:r>
    </w:p>
    <w:p w:rsidR="00E06028" w:rsidRDefault="00E06028" w:rsidP="00FC081B">
      <w:pPr>
        <w:spacing w:line="288" w:lineRule="auto"/>
        <w:jc w:val="both"/>
        <w:rPr>
          <w:sz w:val="22"/>
          <w:szCs w:val="22"/>
        </w:rPr>
      </w:pPr>
    </w:p>
    <w:tbl>
      <w:tblPr>
        <w:tblStyle w:val="Grilledutableau"/>
        <w:tblW w:w="10490" w:type="dxa"/>
        <w:tblInd w:w="-459" w:type="dxa"/>
        <w:tblLook w:val="04A0" w:firstRow="1" w:lastRow="0" w:firstColumn="1" w:lastColumn="0" w:noHBand="0" w:noVBand="1"/>
      </w:tblPr>
      <w:tblGrid>
        <w:gridCol w:w="1701"/>
        <w:gridCol w:w="1701"/>
        <w:gridCol w:w="1418"/>
        <w:gridCol w:w="1559"/>
        <w:gridCol w:w="1559"/>
        <w:gridCol w:w="1276"/>
        <w:gridCol w:w="1276"/>
      </w:tblGrid>
      <w:tr w:rsidR="00084585" w:rsidRPr="00FC081B" w:rsidTr="00C07F20">
        <w:tc>
          <w:tcPr>
            <w:tcW w:w="1701" w:type="dxa"/>
          </w:tcPr>
          <w:p w:rsidR="00084585" w:rsidRPr="00FC081B" w:rsidRDefault="00084585" w:rsidP="00945455">
            <w:pPr>
              <w:spacing w:line="288" w:lineRule="auto"/>
              <w:jc w:val="center"/>
              <w:rPr>
                <w:sz w:val="22"/>
                <w:szCs w:val="22"/>
              </w:rPr>
            </w:pPr>
            <w:r w:rsidRPr="00FC081B">
              <w:rPr>
                <w:sz w:val="22"/>
                <w:szCs w:val="22"/>
              </w:rPr>
              <w:t>Nature des prestations</w:t>
            </w:r>
            <w:r>
              <w:rPr>
                <w:sz w:val="22"/>
                <w:szCs w:val="22"/>
              </w:rPr>
              <w:t xml:space="preserve"> sous-traitées</w:t>
            </w:r>
          </w:p>
        </w:tc>
        <w:tc>
          <w:tcPr>
            <w:tcW w:w="1701" w:type="dxa"/>
          </w:tcPr>
          <w:p w:rsidR="00084585" w:rsidRPr="00FC081B" w:rsidRDefault="00084585" w:rsidP="00945455">
            <w:pPr>
              <w:spacing w:line="288" w:lineRule="auto"/>
              <w:jc w:val="center"/>
              <w:rPr>
                <w:sz w:val="22"/>
                <w:szCs w:val="22"/>
              </w:rPr>
            </w:pPr>
            <w:r w:rsidRPr="00FC081B">
              <w:rPr>
                <w:sz w:val="22"/>
                <w:szCs w:val="22"/>
              </w:rPr>
              <w:t>Entreprise sous-traitante</w:t>
            </w:r>
          </w:p>
        </w:tc>
        <w:tc>
          <w:tcPr>
            <w:tcW w:w="1418" w:type="dxa"/>
          </w:tcPr>
          <w:p w:rsidR="00084585" w:rsidRPr="00FC081B" w:rsidRDefault="00084585">
            <w:pPr>
              <w:spacing w:line="288" w:lineRule="auto"/>
              <w:jc w:val="center"/>
              <w:rPr>
                <w:sz w:val="22"/>
                <w:szCs w:val="22"/>
              </w:rPr>
            </w:pPr>
            <w:r>
              <w:rPr>
                <w:sz w:val="22"/>
                <w:szCs w:val="22"/>
              </w:rPr>
              <w:t>Entreprise de moins de 10 salariés</w:t>
            </w:r>
          </w:p>
        </w:tc>
        <w:tc>
          <w:tcPr>
            <w:tcW w:w="1559" w:type="dxa"/>
          </w:tcPr>
          <w:p w:rsidR="00084585" w:rsidRPr="00FC081B" w:rsidRDefault="00084585" w:rsidP="007F194F">
            <w:pPr>
              <w:spacing w:line="288" w:lineRule="auto"/>
              <w:jc w:val="center"/>
              <w:rPr>
                <w:sz w:val="22"/>
                <w:szCs w:val="22"/>
              </w:rPr>
            </w:pPr>
            <w:r w:rsidRPr="00FC081B">
              <w:rPr>
                <w:sz w:val="22"/>
                <w:szCs w:val="22"/>
              </w:rPr>
              <w:t xml:space="preserve">Montant </w:t>
            </w:r>
            <w:r>
              <w:rPr>
                <w:sz w:val="22"/>
                <w:szCs w:val="22"/>
              </w:rPr>
              <w:t>HT</w:t>
            </w:r>
          </w:p>
        </w:tc>
        <w:tc>
          <w:tcPr>
            <w:tcW w:w="1559" w:type="dxa"/>
          </w:tcPr>
          <w:p w:rsidR="00084585" w:rsidRPr="00FC081B" w:rsidRDefault="00084585" w:rsidP="00945455">
            <w:pPr>
              <w:spacing w:line="288" w:lineRule="auto"/>
              <w:jc w:val="center"/>
              <w:rPr>
                <w:sz w:val="22"/>
                <w:szCs w:val="22"/>
              </w:rPr>
            </w:pPr>
            <w:r w:rsidRPr="00FC081B">
              <w:rPr>
                <w:sz w:val="22"/>
                <w:szCs w:val="22"/>
              </w:rPr>
              <w:t xml:space="preserve">Montant </w:t>
            </w:r>
            <w:r>
              <w:rPr>
                <w:sz w:val="22"/>
                <w:szCs w:val="22"/>
              </w:rPr>
              <w:t>TTC indicatif (*)</w:t>
            </w:r>
          </w:p>
        </w:tc>
        <w:tc>
          <w:tcPr>
            <w:tcW w:w="1276" w:type="dxa"/>
          </w:tcPr>
          <w:p w:rsidR="00084585" w:rsidRPr="00FC081B" w:rsidRDefault="00084585" w:rsidP="00945455">
            <w:pPr>
              <w:spacing w:line="288" w:lineRule="auto"/>
              <w:jc w:val="center"/>
              <w:rPr>
                <w:sz w:val="22"/>
                <w:szCs w:val="22"/>
              </w:rPr>
            </w:pPr>
            <w:r>
              <w:rPr>
                <w:sz w:val="22"/>
                <w:szCs w:val="22"/>
              </w:rPr>
              <w:t>Paiement direct par l’acheteur public</w:t>
            </w:r>
          </w:p>
        </w:tc>
        <w:tc>
          <w:tcPr>
            <w:tcW w:w="1276" w:type="dxa"/>
          </w:tcPr>
          <w:p w:rsidR="00084585" w:rsidRPr="00FC081B" w:rsidRDefault="00084585" w:rsidP="00945455">
            <w:pPr>
              <w:spacing w:line="288" w:lineRule="auto"/>
              <w:jc w:val="center"/>
              <w:rPr>
                <w:sz w:val="22"/>
                <w:szCs w:val="22"/>
              </w:rPr>
            </w:pPr>
            <w:r w:rsidRPr="00FC081B">
              <w:rPr>
                <w:sz w:val="22"/>
                <w:szCs w:val="22"/>
              </w:rPr>
              <w:t>Support</w:t>
            </w:r>
          </w:p>
        </w:tc>
      </w:tr>
      <w:tr w:rsidR="00084585" w:rsidRPr="00FC081B" w:rsidTr="00C07F20">
        <w:tc>
          <w:tcPr>
            <w:tcW w:w="1701" w:type="dxa"/>
          </w:tcPr>
          <w:p w:rsidR="00084585" w:rsidRDefault="00084585" w:rsidP="00945455">
            <w:pPr>
              <w:spacing w:line="288" w:lineRule="auto"/>
              <w:ind w:left="426" w:hanging="426"/>
              <w:rPr>
                <w:color w:val="0070C0"/>
                <w:sz w:val="22"/>
                <w:szCs w:val="22"/>
              </w:rPr>
            </w:pPr>
          </w:p>
          <w:p w:rsidR="00084585" w:rsidRPr="00FC081B" w:rsidRDefault="00084585" w:rsidP="00945455">
            <w:pPr>
              <w:spacing w:line="288" w:lineRule="auto"/>
              <w:ind w:left="426" w:hanging="426"/>
              <w:rPr>
                <w:color w:val="0070C0"/>
                <w:sz w:val="22"/>
                <w:szCs w:val="22"/>
              </w:rPr>
            </w:pPr>
          </w:p>
        </w:tc>
        <w:tc>
          <w:tcPr>
            <w:tcW w:w="1701" w:type="dxa"/>
          </w:tcPr>
          <w:p w:rsidR="00084585" w:rsidRPr="00FC081B" w:rsidRDefault="00084585" w:rsidP="00945455">
            <w:pPr>
              <w:spacing w:line="288" w:lineRule="auto"/>
              <w:jc w:val="center"/>
              <w:rPr>
                <w:color w:val="0070C0"/>
                <w:sz w:val="22"/>
                <w:szCs w:val="22"/>
              </w:rPr>
            </w:pPr>
          </w:p>
        </w:tc>
        <w:tc>
          <w:tcPr>
            <w:tcW w:w="1418" w:type="dxa"/>
          </w:tcPr>
          <w:p w:rsidR="00084585" w:rsidRDefault="00084585">
            <w:pPr>
              <w:spacing w:line="288" w:lineRule="auto"/>
              <w:jc w:val="center"/>
              <w:rPr>
                <w:sz w:val="22"/>
                <w:szCs w:val="22"/>
              </w:rPr>
            </w:pPr>
            <w:r w:rsidRPr="00084585">
              <w:rPr>
                <w:sz w:val="22"/>
                <w:szCs w:val="22"/>
              </w:rPr>
              <w:t xml:space="preserve">OUI </w:t>
            </w:r>
            <w:r w:rsidRPr="00084585">
              <w:rPr>
                <w:rFonts w:ascii="MS Gothic" w:eastAsia="MS Gothic" w:hAnsi="MS Gothic" w:cs="MS Gothic" w:hint="eastAsia"/>
                <w:sz w:val="22"/>
                <w:szCs w:val="22"/>
              </w:rPr>
              <w:t>☐</w:t>
            </w:r>
          </w:p>
          <w:p w:rsidR="00084585" w:rsidRPr="0003579B" w:rsidRDefault="00084585">
            <w:pPr>
              <w:spacing w:line="288" w:lineRule="auto"/>
              <w:jc w:val="center"/>
              <w:rPr>
                <w:sz w:val="22"/>
                <w:szCs w:val="22"/>
              </w:rPr>
            </w:pPr>
            <w:r w:rsidRPr="00084585">
              <w:rPr>
                <w:sz w:val="22"/>
                <w:szCs w:val="22"/>
              </w:rPr>
              <w:t xml:space="preserve">NON </w:t>
            </w:r>
            <w:r w:rsidRPr="00084585">
              <w:rPr>
                <w:rFonts w:ascii="MS Gothic" w:eastAsia="MS Gothic" w:hAnsi="MS Gothic" w:cs="MS Gothic" w:hint="eastAsia"/>
                <w:sz w:val="22"/>
                <w:szCs w:val="22"/>
              </w:rPr>
              <w:t>☐</w:t>
            </w:r>
          </w:p>
        </w:tc>
        <w:tc>
          <w:tcPr>
            <w:tcW w:w="1559" w:type="dxa"/>
          </w:tcPr>
          <w:p w:rsidR="00084585" w:rsidRPr="0003579B" w:rsidRDefault="00084585" w:rsidP="00945455">
            <w:pPr>
              <w:spacing w:line="288" w:lineRule="auto"/>
              <w:jc w:val="center"/>
              <w:rPr>
                <w:sz w:val="22"/>
                <w:szCs w:val="22"/>
              </w:rPr>
            </w:pPr>
          </w:p>
        </w:tc>
        <w:tc>
          <w:tcPr>
            <w:tcW w:w="1559" w:type="dxa"/>
          </w:tcPr>
          <w:p w:rsidR="00084585" w:rsidRPr="0003579B" w:rsidRDefault="00084585" w:rsidP="00945455">
            <w:pPr>
              <w:spacing w:line="288" w:lineRule="auto"/>
              <w:jc w:val="center"/>
              <w:rPr>
                <w:sz w:val="22"/>
                <w:szCs w:val="22"/>
              </w:rPr>
            </w:pPr>
          </w:p>
        </w:tc>
        <w:tc>
          <w:tcPr>
            <w:tcW w:w="1276" w:type="dxa"/>
          </w:tcPr>
          <w:p w:rsidR="00084585" w:rsidRPr="00084585" w:rsidRDefault="00084585">
            <w:pPr>
              <w:spacing w:line="288" w:lineRule="auto"/>
              <w:jc w:val="center"/>
              <w:rPr>
                <w:sz w:val="22"/>
                <w:szCs w:val="22"/>
              </w:rPr>
            </w:pPr>
            <w:r w:rsidRPr="00084585">
              <w:rPr>
                <w:sz w:val="22"/>
                <w:szCs w:val="22"/>
              </w:rPr>
              <w:t xml:space="preserve">OUI </w:t>
            </w:r>
            <w:r w:rsidRPr="00084585">
              <w:rPr>
                <w:rFonts w:ascii="MS Gothic" w:eastAsia="MS Gothic" w:hAnsi="MS Gothic" w:cs="MS Gothic" w:hint="eastAsia"/>
                <w:sz w:val="22"/>
                <w:szCs w:val="22"/>
              </w:rPr>
              <w:t>☐</w:t>
            </w:r>
          </w:p>
          <w:p w:rsidR="00084585" w:rsidRPr="00FC081B" w:rsidRDefault="00084585" w:rsidP="00C07F20">
            <w:pPr>
              <w:spacing w:line="288" w:lineRule="auto"/>
              <w:jc w:val="center"/>
              <w:rPr>
                <w:sz w:val="22"/>
                <w:szCs w:val="22"/>
              </w:rPr>
            </w:pPr>
            <w:r w:rsidRPr="00084585">
              <w:rPr>
                <w:sz w:val="22"/>
                <w:szCs w:val="22"/>
              </w:rPr>
              <w:t xml:space="preserve">NON </w:t>
            </w:r>
            <w:r w:rsidRPr="00084585">
              <w:rPr>
                <w:rFonts w:ascii="MS Gothic" w:eastAsia="MS Gothic" w:hAnsi="MS Gothic" w:cs="MS Gothic" w:hint="eastAsia"/>
                <w:sz w:val="22"/>
                <w:szCs w:val="22"/>
              </w:rPr>
              <w:t>☐</w:t>
            </w:r>
          </w:p>
        </w:tc>
        <w:tc>
          <w:tcPr>
            <w:tcW w:w="1276" w:type="dxa"/>
          </w:tcPr>
          <w:p w:rsidR="00084585" w:rsidRPr="00FC081B" w:rsidRDefault="00084585" w:rsidP="00945455">
            <w:pPr>
              <w:spacing w:line="288" w:lineRule="auto"/>
              <w:rPr>
                <w:sz w:val="22"/>
                <w:szCs w:val="22"/>
              </w:rPr>
            </w:pPr>
            <w:r w:rsidRPr="00FC081B">
              <w:rPr>
                <w:sz w:val="22"/>
                <w:szCs w:val="22"/>
              </w:rPr>
              <w:t>Annexe n° _  à l’AE</w:t>
            </w:r>
          </w:p>
        </w:tc>
      </w:tr>
      <w:tr w:rsidR="00084585" w:rsidRPr="00FC081B" w:rsidTr="00C07F20">
        <w:tc>
          <w:tcPr>
            <w:tcW w:w="1701" w:type="dxa"/>
          </w:tcPr>
          <w:p w:rsidR="00084585" w:rsidRDefault="00084585" w:rsidP="00945455">
            <w:pPr>
              <w:spacing w:line="288" w:lineRule="auto"/>
              <w:ind w:left="426" w:hanging="426"/>
              <w:rPr>
                <w:color w:val="0070C0"/>
                <w:sz w:val="22"/>
                <w:szCs w:val="22"/>
              </w:rPr>
            </w:pPr>
          </w:p>
          <w:p w:rsidR="00084585" w:rsidRPr="00FC081B" w:rsidRDefault="00084585" w:rsidP="00945455">
            <w:pPr>
              <w:spacing w:line="288" w:lineRule="auto"/>
              <w:ind w:left="426" w:hanging="426"/>
              <w:rPr>
                <w:color w:val="0070C0"/>
                <w:sz w:val="22"/>
                <w:szCs w:val="22"/>
              </w:rPr>
            </w:pPr>
          </w:p>
        </w:tc>
        <w:tc>
          <w:tcPr>
            <w:tcW w:w="1701" w:type="dxa"/>
          </w:tcPr>
          <w:p w:rsidR="00084585" w:rsidRPr="00FC081B" w:rsidRDefault="00084585" w:rsidP="00945455">
            <w:pPr>
              <w:spacing w:line="288" w:lineRule="auto"/>
              <w:jc w:val="center"/>
              <w:rPr>
                <w:color w:val="0070C0"/>
                <w:sz w:val="22"/>
                <w:szCs w:val="22"/>
              </w:rPr>
            </w:pPr>
          </w:p>
        </w:tc>
        <w:tc>
          <w:tcPr>
            <w:tcW w:w="1418" w:type="dxa"/>
          </w:tcPr>
          <w:p w:rsidR="00084585" w:rsidRPr="00084585" w:rsidRDefault="00084585">
            <w:pPr>
              <w:spacing w:line="288" w:lineRule="auto"/>
              <w:jc w:val="center"/>
              <w:rPr>
                <w:sz w:val="22"/>
                <w:szCs w:val="22"/>
              </w:rPr>
            </w:pPr>
            <w:r w:rsidRPr="00084585">
              <w:rPr>
                <w:sz w:val="22"/>
                <w:szCs w:val="22"/>
              </w:rPr>
              <w:t xml:space="preserve">OUI </w:t>
            </w:r>
            <w:r w:rsidRPr="00084585">
              <w:rPr>
                <w:rFonts w:ascii="MS Gothic" w:eastAsia="MS Gothic" w:hAnsi="MS Gothic" w:cs="MS Gothic" w:hint="eastAsia"/>
                <w:sz w:val="22"/>
                <w:szCs w:val="22"/>
              </w:rPr>
              <w:t>☐</w:t>
            </w:r>
          </w:p>
          <w:p w:rsidR="00084585" w:rsidRPr="0003579B" w:rsidRDefault="00084585">
            <w:pPr>
              <w:spacing w:line="288" w:lineRule="auto"/>
              <w:jc w:val="center"/>
              <w:rPr>
                <w:sz w:val="22"/>
                <w:szCs w:val="22"/>
              </w:rPr>
            </w:pPr>
            <w:r w:rsidRPr="00084585">
              <w:rPr>
                <w:sz w:val="22"/>
                <w:szCs w:val="22"/>
              </w:rPr>
              <w:t xml:space="preserve">NON </w:t>
            </w:r>
            <w:r w:rsidRPr="00084585">
              <w:rPr>
                <w:rFonts w:ascii="MS Gothic" w:eastAsia="MS Gothic" w:hAnsi="MS Gothic" w:cs="MS Gothic" w:hint="eastAsia"/>
                <w:sz w:val="22"/>
                <w:szCs w:val="22"/>
              </w:rPr>
              <w:t>☐</w:t>
            </w:r>
          </w:p>
        </w:tc>
        <w:tc>
          <w:tcPr>
            <w:tcW w:w="1559" w:type="dxa"/>
          </w:tcPr>
          <w:p w:rsidR="00084585" w:rsidRPr="0003579B" w:rsidRDefault="00084585" w:rsidP="00945455">
            <w:pPr>
              <w:spacing w:line="288" w:lineRule="auto"/>
              <w:jc w:val="center"/>
              <w:rPr>
                <w:sz w:val="22"/>
                <w:szCs w:val="22"/>
              </w:rPr>
            </w:pPr>
          </w:p>
        </w:tc>
        <w:tc>
          <w:tcPr>
            <w:tcW w:w="1559" w:type="dxa"/>
          </w:tcPr>
          <w:p w:rsidR="00084585" w:rsidRPr="0003579B" w:rsidRDefault="00084585" w:rsidP="00945455">
            <w:pPr>
              <w:spacing w:line="288" w:lineRule="auto"/>
              <w:jc w:val="center"/>
              <w:rPr>
                <w:sz w:val="22"/>
                <w:szCs w:val="22"/>
              </w:rPr>
            </w:pPr>
          </w:p>
        </w:tc>
        <w:tc>
          <w:tcPr>
            <w:tcW w:w="1276" w:type="dxa"/>
          </w:tcPr>
          <w:p w:rsidR="00084585" w:rsidRPr="00084585" w:rsidRDefault="00084585">
            <w:pPr>
              <w:spacing w:line="288" w:lineRule="auto"/>
              <w:jc w:val="center"/>
              <w:rPr>
                <w:sz w:val="22"/>
                <w:szCs w:val="22"/>
              </w:rPr>
            </w:pPr>
            <w:r w:rsidRPr="00084585">
              <w:rPr>
                <w:sz w:val="22"/>
                <w:szCs w:val="22"/>
              </w:rPr>
              <w:t xml:space="preserve">OUI </w:t>
            </w:r>
            <w:r w:rsidRPr="00084585">
              <w:rPr>
                <w:rFonts w:ascii="MS Gothic" w:eastAsia="MS Gothic" w:hAnsi="MS Gothic" w:cs="MS Gothic" w:hint="eastAsia"/>
                <w:sz w:val="22"/>
                <w:szCs w:val="22"/>
              </w:rPr>
              <w:t>☐</w:t>
            </w:r>
          </w:p>
          <w:p w:rsidR="00084585" w:rsidRPr="00FC081B" w:rsidRDefault="00084585">
            <w:pPr>
              <w:spacing w:line="288" w:lineRule="auto"/>
              <w:jc w:val="center"/>
              <w:rPr>
                <w:sz w:val="22"/>
                <w:szCs w:val="22"/>
              </w:rPr>
            </w:pPr>
            <w:r w:rsidRPr="00084585">
              <w:rPr>
                <w:sz w:val="22"/>
                <w:szCs w:val="22"/>
              </w:rPr>
              <w:t xml:space="preserve">NON </w:t>
            </w:r>
            <w:r w:rsidRPr="00084585">
              <w:rPr>
                <w:rFonts w:ascii="MS Gothic" w:eastAsia="MS Gothic" w:hAnsi="MS Gothic" w:cs="MS Gothic" w:hint="eastAsia"/>
                <w:sz w:val="22"/>
                <w:szCs w:val="22"/>
              </w:rPr>
              <w:t>☐</w:t>
            </w:r>
          </w:p>
        </w:tc>
        <w:tc>
          <w:tcPr>
            <w:tcW w:w="1276" w:type="dxa"/>
          </w:tcPr>
          <w:p w:rsidR="00084585" w:rsidRPr="00FC081B" w:rsidRDefault="00084585" w:rsidP="00945455">
            <w:pPr>
              <w:spacing w:line="288" w:lineRule="auto"/>
              <w:jc w:val="center"/>
              <w:rPr>
                <w:sz w:val="22"/>
                <w:szCs w:val="22"/>
              </w:rPr>
            </w:pPr>
            <w:r w:rsidRPr="00FC081B">
              <w:rPr>
                <w:sz w:val="22"/>
                <w:szCs w:val="22"/>
              </w:rPr>
              <w:t>Annexe n° _  à l’AE</w:t>
            </w:r>
          </w:p>
        </w:tc>
      </w:tr>
      <w:tr w:rsidR="00084585" w:rsidRPr="00FC081B" w:rsidTr="00C07F20">
        <w:tc>
          <w:tcPr>
            <w:tcW w:w="1701" w:type="dxa"/>
          </w:tcPr>
          <w:p w:rsidR="00084585" w:rsidRDefault="00084585" w:rsidP="00945455">
            <w:pPr>
              <w:spacing w:line="288" w:lineRule="auto"/>
              <w:ind w:left="426" w:hanging="426"/>
              <w:rPr>
                <w:color w:val="0070C0"/>
                <w:sz w:val="22"/>
                <w:szCs w:val="22"/>
              </w:rPr>
            </w:pPr>
          </w:p>
          <w:p w:rsidR="00084585" w:rsidRPr="00FC081B" w:rsidRDefault="00084585" w:rsidP="00945455">
            <w:pPr>
              <w:spacing w:line="288" w:lineRule="auto"/>
              <w:ind w:left="426" w:hanging="426"/>
              <w:rPr>
                <w:color w:val="0070C0"/>
                <w:sz w:val="22"/>
                <w:szCs w:val="22"/>
              </w:rPr>
            </w:pPr>
          </w:p>
        </w:tc>
        <w:tc>
          <w:tcPr>
            <w:tcW w:w="1701" w:type="dxa"/>
          </w:tcPr>
          <w:p w:rsidR="00084585" w:rsidRPr="00FC081B" w:rsidRDefault="00084585" w:rsidP="00945455">
            <w:pPr>
              <w:spacing w:line="288" w:lineRule="auto"/>
              <w:jc w:val="center"/>
              <w:rPr>
                <w:sz w:val="22"/>
                <w:szCs w:val="22"/>
              </w:rPr>
            </w:pPr>
          </w:p>
        </w:tc>
        <w:tc>
          <w:tcPr>
            <w:tcW w:w="1418" w:type="dxa"/>
          </w:tcPr>
          <w:p w:rsidR="00084585" w:rsidRPr="00084585" w:rsidRDefault="00084585">
            <w:pPr>
              <w:spacing w:line="288" w:lineRule="auto"/>
              <w:jc w:val="center"/>
              <w:rPr>
                <w:sz w:val="22"/>
                <w:szCs w:val="22"/>
              </w:rPr>
            </w:pPr>
            <w:r w:rsidRPr="00084585">
              <w:rPr>
                <w:sz w:val="22"/>
                <w:szCs w:val="22"/>
              </w:rPr>
              <w:t xml:space="preserve">OUI </w:t>
            </w:r>
            <w:r w:rsidRPr="00084585">
              <w:rPr>
                <w:rFonts w:ascii="MS Gothic" w:eastAsia="MS Gothic" w:hAnsi="MS Gothic" w:cs="MS Gothic" w:hint="eastAsia"/>
                <w:sz w:val="22"/>
                <w:szCs w:val="22"/>
              </w:rPr>
              <w:t>☐</w:t>
            </w:r>
          </w:p>
          <w:p w:rsidR="00084585" w:rsidRPr="0003579B" w:rsidRDefault="00084585">
            <w:pPr>
              <w:spacing w:line="288" w:lineRule="auto"/>
              <w:jc w:val="center"/>
              <w:rPr>
                <w:sz w:val="22"/>
                <w:szCs w:val="22"/>
              </w:rPr>
            </w:pPr>
            <w:r w:rsidRPr="00084585">
              <w:rPr>
                <w:sz w:val="22"/>
                <w:szCs w:val="22"/>
              </w:rPr>
              <w:t xml:space="preserve">NON </w:t>
            </w:r>
            <w:r w:rsidRPr="00084585">
              <w:rPr>
                <w:rFonts w:ascii="MS Gothic" w:eastAsia="MS Gothic" w:hAnsi="MS Gothic" w:cs="MS Gothic" w:hint="eastAsia"/>
                <w:sz w:val="22"/>
                <w:szCs w:val="22"/>
              </w:rPr>
              <w:t>☐</w:t>
            </w:r>
          </w:p>
        </w:tc>
        <w:tc>
          <w:tcPr>
            <w:tcW w:w="1559" w:type="dxa"/>
          </w:tcPr>
          <w:p w:rsidR="00084585" w:rsidRPr="0003579B" w:rsidRDefault="00084585" w:rsidP="00945455">
            <w:pPr>
              <w:spacing w:line="288" w:lineRule="auto"/>
              <w:jc w:val="center"/>
              <w:rPr>
                <w:sz w:val="22"/>
                <w:szCs w:val="22"/>
              </w:rPr>
            </w:pPr>
          </w:p>
        </w:tc>
        <w:tc>
          <w:tcPr>
            <w:tcW w:w="1559" w:type="dxa"/>
          </w:tcPr>
          <w:p w:rsidR="00084585" w:rsidRPr="0003579B" w:rsidRDefault="00084585" w:rsidP="00945455">
            <w:pPr>
              <w:spacing w:line="288" w:lineRule="auto"/>
              <w:jc w:val="center"/>
              <w:rPr>
                <w:sz w:val="22"/>
                <w:szCs w:val="22"/>
              </w:rPr>
            </w:pPr>
          </w:p>
        </w:tc>
        <w:tc>
          <w:tcPr>
            <w:tcW w:w="1276" w:type="dxa"/>
          </w:tcPr>
          <w:p w:rsidR="00084585" w:rsidRPr="00084585" w:rsidRDefault="00084585">
            <w:pPr>
              <w:spacing w:line="288" w:lineRule="auto"/>
              <w:jc w:val="center"/>
              <w:rPr>
                <w:sz w:val="22"/>
                <w:szCs w:val="22"/>
              </w:rPr>
            </w:pPr>
            <w:r w:rsidRPr="00084585">
              <w:rPr>
                <w:sz w:val="22"/>
                <w:szCs w:val="22"/>
              </w:rPr>
              <w:t xml:space="preserve">OUI </w:t>
            </w:r>
            <w:r w:rsidRPr="00084585">
              <w:rPr>
                <w:rFonts w:ascii="MS Gothic" w:eastAsia="MS Gothic" w:hAnsi="MS Gothic" w:cs="MS Gothic" w:hint="eastAsia"/>
                <w:sz w:val="22"/>
                <w:szCs w:val="22"/>
              </w:rPr>
              <w:t>☐</w:t>
            </w:r>
          </w:p>
          <w:p w:rsidR="00084585" w:rsidRPr="00FC081B" w:rsidRDefault="00084585">
            <w:pPr>
              <w:spacing w:line="288" w:lineRule="auto"/>
              <w:jc w:val="center"/>
              <w:rPr>
                <w:sz w:val="22"/>
                <w:szCs w:val="22"/>
              </w:rPr>
            </w:pPr>
            <w:r w:rsidRPr="00084585">
              <w:rPr>
                <w:sz w:val="22"/>
                <w:szCs w:val="22"/>
              </w:rPr>
              <w:t xml:space="preserve">NON </w:t>
            </w:r>
            <w:r w:rsidRPr="00084585">
              <w:rPr>
                <w:rFonts w:ascii="MS Gothic" w:eastAsia="MS Gothic" w:hAnsi="MS Gothic" w:cs="MS Gothic" w:hint="eastAsia"/>
                <w:sz w:val="22"/>
                <w:szCs w:val="22"/>
              </w:rPr>
              <w:t>☐</w:t>
            </w:r>
          </w:p>
        </w:tc>
        <w:tc>
          <w:tcPr>
            <w:tcW w:w="1276" w:type="dxa"/>
          </w:tcPr>
          <w:p w:rsidR="00084585" w:rsidRPr="00FC081B" w:rsidRDefault="00084585" w:rsidP="00945455">
            <w:pPr>
              <w:spacing w:line="288" w:lineRule="auto"/>
              <w:jc w:val="center"/>
              <w:rPr>
                <w:sz w:val="22"/>
                <w:szCs w:val="22"/>
              </w:rPr>
            </w:pPr>
            <w:r w:rsidRPr="00FC081B">
              <w:rPr>
                <w:sz w:val="22"/>
                <w:szCs w:val="22"/>
              </w:rPr>
              <w:t>Annexe n° _  à l’AE</w:t>
            </w:r>
          </w:p>
        </w:tc>
      </w:tr>
    </w:tbl>
    <w:p w:rsidR="006F65F8" w:rsidRDefault="006F65F8" w:rsidP="00FC081B">
      <w:pPr>
        <w:spacing w:line="288" w:lineRule="auto"/>
        <w:jc w:val="both"/>
        <w:rPr>
          <w:sz w:val="22"/>
          <w:szCs w:val="22"/>
        </w:rPr>
      </w:pPr>
    </w:p>
    <w:p w:rsidR="00945455" w:rsidRDefault="00945455" w:rsidP="00FC081B">
      <w:pPr>
        <w:spacing w:line="288" w:lineRule="auto"/>
        <w:jc w:val="both"/>
        <w:rPr>
          <w:sz w:val="22"/>
          <w:szCs w:val="22"/>
        </w:rPr>
      </w:pPr>
      <w:r>
        <w:rPr>
          <w:sz w:val="22"/>
          <w:szCs w:val="22"/>
        </w:rPr>
        <w:t>(*) La TGC en vigueur sera rajoutée lors de la facturation. Le montant TTC est calculé de manière indicative en tenant compte de la TGC en vigueur au moment de la présentation de l’offre</w:t>
      </w:r>
      <w:r w:rsidR="00741906">
        <w:rPr>
          <w:sz w:val="22"/>
          <w:szCs w:val="22"/>
        </w:rPr>
        <w:t>, soit __ %</w:t>
      </w:r>
      <w:r>
        <w:rPr>
          <w:sz w:val="22"/>
          <w:szCs w:val="22"/>
        </w:rPr>
        <w:t>.</w:t>
      </w:r>
    </w:p>
    <w:p w:rsidR="00945455" w:rsidRPr="006F65F8" w:rsidRDefault="00945455" w:rsidP="00FC081B">
      <w:pPr>
        <w:spacing w:line="288" w:lineRule="auto"/>
        <w:jc w:val="both"/>
        <w:rPr>
          <w:sz w:val="22"/>
          <w:szCs w:val="22"/>
        </w:rPr>
      </w:pPr>
    </w:p>
    <w:p w:rsidR="001E7573" w:rsidRPr="00FC081B" w:rsidRDefault="0015789F" w:rsidP="00FC081B">
      <w:pPr>
        <w:spacing w:line="288" w:lineRule="auto"/>
        <w:jc w:val="both"/>
        <w:rPr>
          <w:b/>
          <w:sz w:val="22"/>
          <w:szCs w:val="22"/>
          <w:u w:val="single"/>
        </w:rPr>
      </w:pPr>
      <w:r>
        <w:rPr>
          <w:b/>
          <w:sz w:val="22"/>
          <w:szCs w:val="22"/>
          <w:u w:val="single"/>
        </w:rPr>
        <w:t>3.</w:t>
      </w:r>
      <w:r w:rsidR="00893B92">
        <w:rPr>
          <w:b/>
          <w:sz w:val="22"/>
          <w:szCs w:val="22"/>
          <w:u w:val="single"/>
        </w:rPr>
        <w:t>3</w:t>
      </w:r>
      <w:r w:rsidR="00893B92" w:rsidRPr="00FC081B">
        <w:rPr>
          <w:b/>
          <w:sz w:val="22"/>
          <w:szCs w:val="22"/>
          <w:u w:val="single"/>
        </w:rPr>
        <w:t xml:space="preserve"> </w:t>
      </w:r>
      <w:r w:rsidR="00D717F4" w:rsidRPr="00FC081B">
        <w:rPr>
          <w:b/>
          <w:sz w:val="22"/>
          <w:szCs w:val="22"/>
          <w:u w:val="single"/>
        </w:rPr>
        <w:t xml:space="preserve">- </w:t>
      </w:r>
      <w:r w:rsidR="001E7573" w:rsidRPr="00FC081B">
        <w:rPr>
          <w:b/>
          <w:sz w:val="22"/>
          <w:szCs w:val="22"/>
          <w:u w:val="single"/>
        </w:rPr>
        <w:t>Pendant l’exécution du marché</w:t>
      </w:r>
    </w:p>
    <w:p w:rsidR="0015789F" w:rsidRDefault="0015789F" w:rsidP="00FC081B">
      <w:pPr>
        <w:spacing w:line="288" w:lineRule="auto"/>
        <w:jc w:val="both"/>
        <w:rPr>
          <w:sz w:val="22"/>
          <w:szCs w:val="22"/>
        </w:rPr>
      </w:pPr>
    </w:p>
    <w:p w:rsidR="001E7573" w:rsidRPr="00FC081B" w:rsidRDefault="001E7573" w:rsidP="00FC081B">
      <w:pPr>
        <w:spacing w:line="288" w:lineRule="auto"/>
        <w:jc w:val="both"/>
        <w:rPr>
          <w:sz w:val="22"/>
          <w:szCs w:val="22"/>
        </w:rPr>
      </w:pPr>
      <w:r w:rsidRPr="00FC081B">
        <w:rPr>
          <w:sz w:val="22"/>
          <w:szCs w:val="22"/>
        </w:rPr>
        <w:t>Après notification du marché, l’acceptation et l’agrément des conditions de paiement de nouveaux sous-traitants, ou la modification des conditions de sous-traitance déjà acceptées, feront l’objet d’un acte spécial, d’un avenant au marché, ou d’un acte spécial modificatif, après fourniture par le titulaire de tous les justificatifs concernant d’une part les capacités juridiques, techniques ou financières des sous-traitants envisagés et d’autre part leur régularité fiscale et sociale.</w:t>
      </w:r>
    </w:p>
    <w:p w:rsidR="005570AD" w:rsidRDefault="005570AD" w:rsidP="00FC081B">
      <w:pPr>
        <w:overflowPunct/>
        <w:autoSpaceDE/>
        <w:autoSpaceDN/>
        <w:adjustRightInd/>
        <w:spacing w:line="288" w:lineRule="auto"/>
        <w:textAlignment w:val="auto"/>
        <w:rPr>
          <w:b/>
          <w:sz w:val="22"/>
          <w:szCs w:val="22"/>
          <w:u w:val="single"/>
        </w:rPr>
      </w:pPr>
    </w:p>
    <w:p w:rsidR="00DE6FEE" w:rsidRPr="00FC081B" w:rsidRDefault="00DE6FEE" w:rsidP="00FC081B">
      <w:pPr>
        <w:overflowPunct/>
        <w:autoSpaceDE/>
        <w:autoSpaceDN/>
        <w:adjustRightInd/>
        <w:spacing w:line="288" w:lineRule="auto"/>
        <w:textAlignment w:val="auto"/>
        <w:rPr>
          <w:b/>
          <w:sz w:val="22"/>
          <w:szCs w:val="22"/>
          <w:u w:val="single"/>
        </w:rPr>
      </w:pPr>
    </w:p>
    <w:p w:rsidR="001E7573" w:rsidRPr="00FC081B" w:rsidRDefault="001E7573" w:rsidP="00FC081B">
      <w:pPr>
        <w:overflowPunct/>
        <w:autoSpaceDE/>
        <w:autoSpaceDN/>
        <w:adjustRightInd/>
        <w:spacing w:line="288" w:lineRule="auto"/>
        <w:textAlignment w:val="auto"/>
        <w:rPr>
          <w:b/>
          <w:sz w:val="22"/>
          <w:szCs w:val="22"/>
          <w:u w:val="single"/>
        </w:rPr>
      </w:pPr>
      <w:r w:rsidRPr="00FC081B">
        <w:rPr>
          <w:b/>
          <w:sz w:val="22"/>
          <w:szCs w:val="22"/>
          <w:u w:val="single"/>
        </w:rPr>
        <w:t>ARTICLE 4 – NANTISSEMENT</w:t>
      </w:r>
    </w:p>
    <w:p w:rsidR="0015789F" w:rsidRDefault="0015789F" w:rsidP="00FC081B">
      <w:pPr>
        <w:spacing w:line="288" w:lineRule="auto"/>
        <w:jc w:val="both"/>
        <w:rPr>
          <w:sz w:val="22"/>
          <w:szCs w:val="22"/>
        </w:rPr>
      </w:pPr>
    </w:p>
    <w:p w:rsidR="00945455" w:rsidRDefault="00E06028" w:rsidP="00FC081B">
      <w:pPr>
        <w:spacing w:line="288" w:lineRule="auto"/>
        <w:jc w:val="both"/>
        <w:rPr>
          <w:sz w:val="22"/>
          <w:szCs w:val="22"/>
        </w:rPr>
      </w:pPr>
      <w:r>
        <w:rPr>
          <w:sz w:val="22"/>
          <w:szCs w:val="22"/>
        </w:rPr>
        <w:lastRenderedPageBreak/>
        <w:t>L</w:t>
      </w:r>
      <w:r w:rsidR="001E7573" w:rsidRPr="0010113D">
        <w:rPr>
          <w:sz w:val="22"/>
          <w:szCs w:val="22"/>
        </w:rPr>
        <w:t>e montant maximal de la créance que je pourrai (nous pourrons) présenter en nantissement</w:t>
      </w:r>
      <w:r>
        <w:rPr>
          <w:sz w:val="22"/>
          <w:szCs w:val="22"/>
        </w:rPr>
        <w:t>,</w:t>
      </w:r>
      <w:r w:rsidR="0010113D" w:rsidRPr="0010113D">
        <w:rPr>
          <w:sz w:val="22"/>
          <w:szCs w:val="22"/>
        </w:rPr>
        <w:t xml:space="preserve"> déterminé </w:t>
      </w:r>
      <w:r w:rsidR="00D717F4" w:rsidRPr="0010113D">
        <w:rPr>
          <w:sz w:val="22"/>
          <w:szCs w:val="22"/>
        </w:rPr>
        <w:t xml:space="preserve">en déduisant du montant du </w:t>
      </w:r>
      <w:r>
        <w:rPr>
          <w:sz w:val="22"/>
          <w:szCs w:val="22"/>
        </w:rPr>
        <w:t>marché</w:t>
      </w:r>
      <w:r w:rsidR="00D717F4" w:rsidRPr="0010113D">
        <w:rPr>
          <w:sz w:val="22"/>
          <w:szCs w:val="22"/>
        </w:rPr>
        <w:t>, la somme des montants sous-traités</w:t>
      </w:r>
      <w:r w:rsidR="00933079">
        <w:rPr>
          <w:sz w:val="22"/>
          <w:szCs w:val="22"/>
        </w:rPr>
        <w:t xml:space="preserve"> </w:t>
      </w:r>
      <w:r w:rsidR="00DD2323">
        <w:rPr>
          <w:sz w:val="22"/>
          <w:szCs w:val="22"/>
        </w:rPr>
        <w:t xml:space="preserve">payés directement par l’acheteur public </w:t>
      </w:r>
      <w:r>
        <w:rPr>
          <w:sz w:val="22"/>
          <w:szCs w:val="22"/>
        </w:rPr>
        <w:t>prévus à l’article 3 ci-avant, est de : ……………………………… F</w:t>
      </w:r>
      <w:r w:rsidR="00945455">
        <w:rPr>
          <w:sz w:val="22"/>
          <w:szCs w:val="22"/>
        </w:rPr>
        <w:t xml:space="preserve"> HT.</w:t>
      </w:r>
    </w:p>
    <w:p w:rsidR="007F194F" w:rsidRDefault="007F194F" w:rsidP="00FC081B">
      <w:pPr>
        <w:spacing w:line="288" w:lineRule="auto"/>
        <w:jc w:val="both"/>
        <w:rPr>
          <w:sz w:val="22"/>
          <w:szCs w:val="22"/>
        </w:rPr>
      </w:pPr>
    </w:p>
    <w:p w:rsidR="00D717F4" w:rsidRDefault="00945455" w:rsidP="00FC081B">
      <w:pPr>
        <w:spacing w:line="288" w:lineRule="auto"/>
        <w:jc w:val="both"/>
        <w:rPr>
          <w:sz w:val="22"/>
          <w:szCs w:val="22"/>
        </w:rPr>
      </w:pPr>
      <w:r>
        <w:rPr>
          <w:sz w:val="22"/>
          <w:szCs w:val="22"/>
        </w:rPr>
        <w:t>Le montant TTC calculé de manière indicative en tenant compte de la TGC en vigueur au moment de la présentation de l’offre</w:t>
      </w:r>
      <w:r w:rsidR="00741906">
        <w:rPr>
          <w:sz w:val="22"/>
          <w:szCs w:val="22"/>
        </w:rPr>
        <w:t>, soit __ % ,</w:t>
      </w:r>
      <w:r>
        <w:rPr>
          <w:sz w:val="22"/>
          <w:szCs w:val="22"/>
        </w:rPr>
        <w:t xml:space="preserve"> est de : ………………………………….. F TTC</w:t>
      </w:r>
      <w:r w:rsidR="00741906">
        <w:rPr>
          <w:sz w:val="22"/>
          <w:szCs w:val="22"/>
        </w:rPr>
        <w:t>.</w:t>
      </w:r>
    </w:p>
    <w:p w:rsidR="00E06028" w:rsidRDefault="00E06028" w:rsidP="00FC081B">
      <w:pPr>
        <w:spacing w:line="288" w:lineRule="auto"/>
        <w:jc w:val="both"/>
        <w:rPr>
          <w:sz w:val="22"/>
          <w:szCs w:val="22"/>
        </w:rPr>
      </w:pPr>
    </w:p>
    <w:p w:rsidR="0010113D" w:rsidRPr="0010113D" w:rsidRDefault="0010113D" w:rsidP="00FC081B">
      <w:pPr>
        <w:spacing w:line="288" w:lineRule="auto"/>
        <w:jc w:val="both"/>
        <w:rPr>
          <w:sz w:val="22"/>
          <w:szCs w:val="22"/>
        </w:rPr>
      </w:pPr>
    </w:p>
    <w:p w:rsidR="00D717F4" w:rsidRPr="00FC081B" w:rsidRDefault="00D717F4" w:rsidP="00E15C3B">
      <w:pPr>
        <w:overflowPunct/>
        <w:autoSpaceDE/>
        <w:autoSpaceDN/>
        <w:adjustRightInd/>
        <w:spacing w:line="288" w:lineRule="auto"/>
        <w:textAlignment w:val="auto"/>
        <w:rPr>
          <w:b/>
          <w:sz w:val="22"/>
          <w:szCs w:val="22"/>
          <w:u w:val="single"/>
        </w:rPr>
      </w:pPr>
      <w:r w:rsidRPr="00FC081B">
        <w:rPr>
          <w:b/>
          <w:sz w:val="22"/>
          <w:szCs w:val="22"/>
          <w:u w:val="single"/>
        </w:rPr>
        <w:t>ARTICLE 5 –</w:t>
      </w:r>
      <w:r w:rsidR="00191D81">
        <w:rPr>
          <w:b/>
          <w:sz w:val="22"/>
          <w:szCs w:val="22"/>
          <w:u w:val="single"/>
        </w:rPr>
        <w:t xml:space="preserve"> </w:t>
      </w:r>
      <w:r w:rsidR="00DA6495">
        <w:rPr>
          <w:b/>
          <w:sz w:val="22"/>
          <w:szCs w:val="22"/>
          <w:u w:val="single"/>
        </w:rPr>
        <w:t xml:space="preserve">DELAIS </w:t>
      </w:r>
      <w:r w:rsidR="0015789F">
        <w:rPr>
          <w:b/>
          <w:sz w:val="22"/>
          <w:szCs w:val="22"/>
          <w:u w:val="single"/>
        </w:rPr>
        <w:t>DU MARCHÉ</w:t>
      </w:r>
    </w:p>
    <w:p w:rsidR="00CF0CDF" w:rsidRPr="00FC081B" w:rsidRDefault="00CF0CDF" w:rsidP="00CF0CDF">
      <w:pPr>
        <w:spacing w:line="288" w:lineRule="auto"/>
        <w:jc w:val="both"/>
        <w:rPr>
          <w:sz w:val="22"/>
          <w:szCs w:val="22"/>
        </w:rPr>
      </w:pPr>
    </w:p>
    <w:sdt>
      <w:sdtPr>
        <w:rPr>
          <w:sz w:val="22"/>
          <w:szCs w:val="22"/>
        </w:rPr>
        <w:id w:val="-1490709193"/>
        <w:placeholder>
          <w:docPart w:val="DefaultPlaceholder_1081868574"/>
        </w:placeholder>
      </w:sdtPr>
      <w:sdtEndPr/>
      <w:sdtContent>
        <w:p w:rsidR="00CF0CDF" w:rsidRDefault="00573933" w:rsidP="00CF0CDF">
          <w:pPr>
            <w:spacing w:line="288" w:lineRule="auto"/>
            <w:jc w:val="both"/>
            <w:rPr>
              <w:sz w:val="22"/>
              <w:szCs w:val="22"/>
            </w:rPr>
          </w:pPr>
          <w:sdt>
            <w:sdtPr>
              <w:rPr>
                <w:sz w:val="22"/>
                <w:szCs w:val="22"/>
              </w:rPr>
              <w:id w:val="-457491678"/>
              <w14:checkbox>
                <w14:checked w14:val="0"/>
                <w14:checkedState w14:val="2612" w14:font="MS Gothic"/>
                <w14:uncheckedState w14:val="2610" w14:font="MS Gothic"/>
              </w14:checkbox>
            </w:sdtPr>
            <w:sdtEndPr/>
            <w:sdtContent>
              <w:r w:rsidR="00CF0CDF">
                <w:rPr>
                  <w:rFonts w:ascii="MS Gothic" w:eastAsia="MS Gothic" w:hAnsi="MS Gothic" w:hint="eastAsia"/>
                  <w:sz w:val="22"/>
                  <w:szCs w:val="22"/>
                </w:rPr>
                <w:t>☐</w:t>
              </w:r>
            </w:sdtContent>
          </w:sdt>
          <w:r w:rsidR="00CF0CDF">
            <w:rPr>
              <w:sz w:val="22"/>
              <w:szCs w:val="22"/>
            </w:rPr>
            <w:t xml:space="preserve"> </w:t>
          </w:r>
          <w:r w:rsidR="00CF0CDF" w:rsidRPr="0015789F">
            <w:rPr>
              <w:sz w:val="22"/>
              <w:szCs w:val="22"/>
            </w:rPr>
            <w:t xml:space="preserve">Le présent </w:t>
          </w:r>
          <w:r w:rsidR="00CF0CDF">
            <w:rPr>
              <w:sz w:val="22"/>
              <w:szCs w:val="22"/>
            </w:rPr>
            <w:t>marché</w:t>
          </w:r>
          <w:r w:rsidR="00CF0CDF" w:rsidRPr="0015789F">
            <w:rPr>
              <w:sz w:val="22"/>
              <w:szCs w:val="22"/>
            </w:rPr>
            <w:t xml:space="preserve"> </w:t>
          </w:r>
          <w:r w:rsidR="00CF0CDF">
            <w:rPr>
              <w:sz w:val="22"/>
              <w:szCs w:val="22"/>
            </w:rPr>
            <w:t>sera exécuté dans un délai</w:t>
          </w:r>
          <w:r w:rsidR="00CF0CDF" w:rsidRPr="0015789F">
            <w:rPr>
              <w:sz w:val="22"/>
              <w:szCs w:val="22"/>
            </w:rPr>
            <w:t xml:space="preserve"> </w:t>
          </w:r>
          <w:r w:rsidR="00CF0CDF" w:rsidRPr="007F194F">
            <w:rPr>
              <w:color w:val="0070C0"/>
              <w:sz w:val="22"/>
              <w:szCs w:val="22"/>
            </w:rPr>
            <w:t xml:space="preserve">de …… mois </w:t>
          </w:r>
          <w:r w:rsidR="00CF0CDF" w:rsidRPr="0015789F">
            <w:rPr>
              <w:sz w:val="22"/>
              <w:szCs w:val="22"/>
            </w:rPr>
            <w:t xml:space="preserve">à compter de la date </w:t>
          </w:r>
          <w:r w:rsidR="00CF0CDF">
            <w:rPr>
              <w:sz w:val="22"/>
              <w:szCs w:val="22"/>
            </w:rPr>
            <w:t>précisée lors de la notification du marché, à défaut à compter du lendemain de la date de notification du marché.</w:t>
          </w:r>
        </w:p>
        <w:sdt>
          <w:sdtPr>
            <w:rPr>
              <w:sz w:val="22"/>
              <w:szCs w:val="22"/>
            </w:rPr>
            <w:id w:val="-1049382754"/>
          </w:sdtPr>
          <w:sdtEndPr/>
          <w:sdtContent>
            <w:p w:rsidR="00B306E2" w:rsidRDefault="00573933" w:rsidP="00B306E2">
              <w:pPr>
                <w:spacing w:line="288" w:lineRule="auto"/>
                <w:jc w:val="both"/>
                <w:rPr>
                  <w:sz w:val="22"/>
                  <w:szCs w:val="22"/>
                </w:rPr>
              </w:pPr>
              <w:sdt>
                <w:sdtPr>
                  <w:rPr>
                    <w:sz w:val="22"/>
                    <w:szCs w:val="22"/>
                  </w:rPr>
                  <w:id w:val="-1465960782"/>
                  <w14:checkbox>
                    <w14:checked w14:val="0"/>
                    <w14:checkedState w14:val="2612" w14:font="MS Gothic"/>
                    <w14:uncheckedState w14:val="2610" w14:font="MS Gothic"/>
                  </w14:checkbox>
                </w:sdtPr>
                <w:sdtEndPr/>
                <w:sdtContent>
                  <w:r w:rsidR="00B306E2">
                    <w:rPr>
                      <w:rFonts w:ascii="MS Gothic" w:eastAsia="MS Gothic" w:hAnsi="MS Gothic" w:hint="eastAsia"/>
                      <w:sz w:val="22"/>
                      <w:szCs w:val="22"/>
                    </w:rPr>
                    <w:t>☐</w:t>
                  </w:r>
                </w:sdtContent>
              </w:sdt>
              <w:r w:rsidR="00B306E2" w:rsidRPr="004A707E">
                <w:rPr>
                  <w:sz w:val="22"/>
                  <w:szCs w:val="22"/>
                </w:rPr>
                <w:t xml:space="preserve"> </w:t>
              </w:r>
              <w:r w:rsidR="00B306E2">
                <w:rPr>
                  <w:sz w:val="22"/>
                  <w:szCs w:val="22"/>
                </w:rPr>
                <w:t xml:space="preserve">La durée de la période de préparation prévue à l’article 5.1 du CCAP, incluse dans ce délai d’exécution, est de </w:t>
              </w:r>
              <w:r w:rsidR="00B306E2">
                <w:rPr>
                  <w:color w:val="0070C0"/>
                  <w:sz w:val="22"/>
                  <w:szCs w:val="22"/>
                </w:rPr>
                <w:t>………..</w:t>
              </w:r>
              <w:r w:rsidR="00B306E2" w:rsidRPr="00B205E2">
                <w:rPr>
                  <w:color w:val="0070C0"/>
                  <w:sz w:val="22"/>
                  <w:szCs w:val="22"/>
                </w:rPr>
                <w:t xml:space="preserve"> semaines</w:t>
              </w:r>
              <w:r w:rsidR="00B306E2">
                <w:rPr>
                  <w:sz w:val="22"/>
                  <w:szCs w:val="22"/>
                </w:rPr>
                <w:t>. Elle peut être inférieure si le titulaire en est d’accord.</w:t>
              </w:r>
            </w:p>
          </w:sdtContent>
        </w:sdt>
        <w:p w:rsidR="00CF0CDF" w:rsidRPr="00191D81" w:rsidRDefault="00CF0CDF" w:rsidP="00CF0CDF">
          <w:pPr>
            <w:spacing w:line="288" w:lineRule="auto"/>
            <w:jc w:val="both"/>
            <w:rPr>
              <w:sz w:val="22"/>
              <w:szCs w:val="22"/>
            </w:rPr>
          </w:pPr>
          <w:r w:rsidRPr="00191D81">
            <w:rPr>
              <w:sz w:val="22"/>
              <w:szCs w:val="22"/>
            </w:rPr>
            <w:t>Les autres délais d’exécution éventuels sont précisés dans le CCAP.</w:t>
          </w:r>
        </w:p>
        <w:p w:rsidR="00CF0CDF" w:rsidRDefault="00573933" w:rsidP="00CF0CDF">
          <w:pPr>
            <w:spacing w:line="288" w:lineRule="auto"/>
            <w:jc w:val="both"/>
            <w:rPr>
              <w:sz w:val="22"/>
              <w:szCs w:val="22"/>
            </w:rPr>
          </w:pPr>
        </w:p>
      </w:sdtContent>
    </w:sdt>
    <w:sdt>
      <w:sdtPr>
        <w:rPr>
          <w:sz w:val="22"/>
          <w:szCs w:val="22"/>
        </w:rPr>
        <w:id w:val="-211417941"/>
        <w:placeholder>
          <w:docPart w:val="DefaultPlaceholder_1081868574"/>
        </w:placeholder>
      </w:sdtPr>
      <w:sdtEndPr/>
      <w:sdtContent>
        <w:p w:rsidR="00CF0CDF" w:rsidRDefault="00573933" w:rsidP="00CF0CDF">
          <w:pPr>
            <w:spacing w:line="288" w:lineRule="auto"/>
            <w:jc w:val="both"/>
            <w:rPr>
              <w:sz w:val="22"/>
              <w:szCs w:val="22"/>
            </w:rPr>
          </w:pPr>
          <w:sdt>
            <w:sdtPr>
              <w:rPr>
                <w:sz w:val="22"/>
                <w:szCs w:val="22"/>
              </w:rPr>
              <w:id w:val="1594518031"/>
              <w14:checkbox>
                <w14:checked w14:val="0"/>
                <w14:checkedState w14:val="2612" w14:font="MS Gothic"/>
                <w14:uncheckedState w14:val="2610" w14:font="MS Gothic"/>
              </w14:checkbox>
            </w:sdtPr>
            <w:sdtEndPr/>
            <w:sdtContent>
              <w:r w:rsidR="00CF0CDF">
                <w:rPr>
                  <w:rFonts w:ascii="MS Gothic" w:eastAsia="MS Gothic" w:hAnsi="MS Gothic" w:hint="eastAsia"/>
                  <w:sz w:val="22"/>
                  <w:szCs w:val="22"/>
                </w:rPr>
                <w:t>☐</w:t>
              </w:r>
            </w:sdtContent>
          </w:sdt>
          <w:r w:rsidR="00CF0CDF">
            <w:rPr>
              <w:sz w:val="22"/>
              <w:szCs w:val="22"/>
            </w:rPr>
            <w:t xml:space="preserve"> </w:t>
          </w:r>
          <w:r w:rsidR="00CF0CDF" w:rsidRPr="0015789F">
            <w:rPr>
              <w:sz w:val="22"/>
              <w:szCs w:val="22"/>
            </w:rPr>
            <w:t xml:space="preserve">Le présent </w:t>
          </w:r>
          <w:r w:rsidR="00CF0CDF">
            <w:rPr>
              <w:sz w:val="22"/>
              <w:szCs w:val="22"/>
            </w:rPr>
            <w:t>marché</w:t>
          </w:r>
          <w:r w:rsidR="00CF0CDF" w:rsidRPr="0015789F">
            <w:rPr>
              <w:sz w:val="22"/>
              <w:szCs w:val="22"/>
            </w:rPr>
            <w:t xml:space="preserve"> </w:t>
          </w:r>
          <w:r w:rsidR="00CF0CDF">
            <w:rPr>
              <w:sz w:val="22"/>
              <w:szCs w:val="22"/>
            </w:rPr>
            <w:t>sera exécuté dans un délai</w:t>
          </w:r>
          <w:r w:rsidR="00CF0CDF" w:rsidRPr="0015789F">
            <w:rPr>
              <w:sz w:val="22"/>
              <w:szCs w:val="22"/>
            </w:rPr>
            <w:t xml:space="preserve"> </w:t>
          </w:r>
          <w:r w:rsidR="00CF0CDF" w:rsidRPr="007F194F">
            <w:rPr>
              <w:color w:val="0070C0"/>
              <w:sz w:val="22"/>
              <w:szCs w:val="22"/>
            </w:rPr>
            <w:t xml:space="preserve">de …… mois </w:t>
          </w:r>
          <w:r w:rsidR="00CF0CDF" w:rsidRPr="0015789F">
            <w:rPr>
              <w:sz w:val="22"/>
              <w:szCs w:val="22"/>
            </w:rPr>
            <w:t xml:space="preserve">à compter de la date </w:t>
          </w:r>
          <w:r w:rsidR="00CF0CDF">
            <w:rPr>
              <w:sz w:val="22"/>
              <w:szCs w:val="22"/>
            </w:rPr>
            <w:t>précisée par un ordre de service ou un écrit de la personne responsable</w:t>
          </w:r>
          <w:r w:rsidR="00C263A8">
            <w:rPr>
              <w:sz w:val="22"/>
              <w:szCs w:val="22"/>
            </w:rPr>
            <w:t xml:space="preserve"> du marché</w:t>
          </w:r>
          <w:r w:rsidR="00CF0CDF">
            <w:rPr>
              <w:sz w:val="22"/>
              <w:szCs w:val="22"/>
            </w:rPr>
            <w:t>, à défaut à compter du lendemain de la date de notification de cet ordre de service ou de cet écrit.</w:t>
          </w:r>
        </w:p>
        <w:sdt>
          <w:sdtPr>
            <w:rPr>
              <w:sz w:val="22"/>
              <w:szCs w:val="22"/>
            </w:rPr>
            <w:id w:val="303519162"/>
          </w:sdtPr>
          <w:sdtEndPr/>
          <w:sdtContent>
            <w:p w:rsidR="00B306E2" w:rsidRDefault="00573933" w:rsidP="00B306E2">
              <w:pPr>
                <w:spacing w:line="288" w:lineRule="auto"/>
                <w:jc w:val="both"/>
                <w:rPr>
                  <w:sz w:val="22"/>
                  <w:szCs w:val="22"/>
                </w:rPr>
              </w:pPr>
              <w:sdt>
                <w:sdtPr>
                  <w:rPr>
                    <w:sz w:val="22"/>
                    <w:szCs w:val="22"/>
                  </w:rPr>
                  <w:id w:val="146177342"/>
                  <w14:checkbox>
                    <w14:checked w14:val="0"/>
                    <w14:checkedState w14:val="2612" w14:font="MS Gothic"/>
                    <w14:uncheckedState w14:val="2610" w14:font="MS Gothic"/>
                  </w14:checkbox>
                </w:sdtPr>
                <w:sdtEndPr/>
                <w:sdtContent>
                  <w:r w:rsidR="00B306E2">
                    <w:rPr>
                      <w:rFonts w:ascii="MS Gothic" w:eastAsia="MS Gothic" w:hAnsi="MS Gothic" w:hint="eastAsia"/>
                      <w:sz w:val="22"/>
                      <w:szCs w:val="22"/>
                    </w:rPr>
                    <w:t>☐</w:t>
                  </w:r>
                </w:sdtContent>
              </w:sdt>
              <w:r w:rsidR="00B306E2" w:rsidRPr="004A707E">
                <w:rPr>
                  <w:sz w:val="22"/>
                  <w:szCs w:val="22"/>
                </w:rPr>
                <w:t xml:space="preserve"> </w:t>
              </w:r>
              <w:r w:rsidR="00B306E2">
                <w:rPr>
                  <w:sz w:val="22"/>
                  <w:szCs w:val="22"/>
                </w:rPr>
                <w:t xml:space="preserve">La durée de la période de préparation prévue à l’article 5.1 du CCAP, incluse dans ce délai d’exécution, est de </w:t>
              </w:r>
              <w:r w:rsidR="00B306E2">
                <w:rPr>
                  <w:color w:val="0070C0"/>
                  <w:sz w:val="22"/>
                  <w:szCs w:val="22"/>
                </w:rPr>
                <w:t>………..</w:t>
              </w:r>
              <w:r w:rsidR="00B306E2" w:rsidRPr="00B205E2">
                <w:rPr>
                  <w:color w:val="0070C0"/>
                  <w:sz w:val="22"/>
                  <w:szCs w:val="22"/>
                </w:rPr>
                <w:t xml:space="preserve"> semaines</w:t>
              </w:r>
              <w:r w:rsidR="00B306E2">
                <w:rPr>
                  <w:sz w:val="22"/>
                  <w:szCs w:val="22"/>
                </w:rPr>
                <w:t>. Elle peut être inférieure si le titulaire en est d’accord.</w:t>
              </w:r>
            </w:p>
          </w:sdtContent>
        </w:sdt>
        <w:p w:rsidR="00CF0CDF" w:rsidRPr="00191D81" w:rsidRDefault="00CF0CDF" w:rsidP="00CF0CDF">
          <w:pPr>
            <w:spacing w:line="288" w:lineRule="auto"/>
            <w:jc w:val="both"/>
            <w:rPr>
              <w:sz w:val="22"/>
              <w:szCs w:val="22"/>
            </w:rPr>
          </w:pPr>
          <w:r w:rsidRPr="00191D81">
            <w:rPr>
              <w:sz w:val="22"/>
              <w:szCs w:val="22"/>
            </w:rPr>
            <w:t>Les autres délais d’exécution éventuels sont précisés dans le CCAP.</w:t>
          </w:r>
        </w:p>
        <w:p w:rsidR="00CF0CDF" w:rsidRDefault="00573933" w:rsidP="00CF0CDF">
          <w:pPr>
            <w:spacing w:line="288" w:lineRule="auto"/>
            <w:jc w:val="both"/>
            <w:rPr>
              <w:sz w:val="22"/>
              <w:szCs w:val="22"/>
            </w:rPr>
          </w:pPr>
        </w:p>
      </w:sdtContent>
    </w:sdt>
    <w:sdt>
      <w:sdtPr>
        <w:rPr>
          <w:sz w:val="22"/>
          <w:szCs w:val="22"/>
        </w:rPr>
        <w:id w:val="-528496139"/>
        <w:placeholder>
          <w:docPart w:val="DefaultPlaceholder_1081868574"/>
        </w:placeholder>
      </w:sdtPr>
      <w:sdtEndPr/>
      <w:sdtContent>
        <w:p w:rsidR="00CF0CDF" w:rsidRPr="00191D81" w:rsidRDefault="00573933" w:rsidP="00CF0CDF">
          <w:pPr>
            <w:spacing w:line="288" w:lineRule="auto"/>
            <w:jc w:val="both"/>
            <w:rPr>
              <w:sz w:val="22"/>
              <w:szCs w:val="22"/>
            </w:rPr>
          </w:pPr>
          <w:sdt>
            <w:sdtPr>
              <w:rPr>
                <w:sz w:val="22"/>
                <w:szCs w:val="22"/>
              </w:rPr>
              <w:id w:val="-434285104"/>
              <w14:checkbox>
                <w14:checked w14:val="0"/>
                <w14:checkedState w14:val="2612" w14:font="MS Gothic"/>
                <w14:uncheckedState w14:val="2610" w14:font="MS Gothic"/>
              </w14:checkbox>
            </w:sdtPr>
            <w:sdtEndPr/>
            <w:sdtContent>
              <w:r w:rsidR="00CF0CDF">
                <w:rPr>
                  <w:rFonts w:ascii="MS Gothic" w:eastAsia="MS Gothic" w:hAnsi="MS Gothic" w:hint="eastAsia"/>
                  <w:sz w:val="22"/>
                  <w:szCs w:val="22"/>
                </w:rPr>
                <w:t>☐</w:t>
              </w:r>
            </w:sdtContent>
          </w:sdt>
          <w:r w:rsidR="00CF0CDF">
            <w:rPr>
              <w:sz w:val="22"/>
              <w:szCs w:val="22"/>
            </w:rPr>
            <w:t xml:space="preserve"> Les prestations du présent marché seront exécutées dans les délais indiqués dans le tableau ci-après.</w:t>
          </w:r>
        </w:p>
        <w:tbl>
          <w:tblPr>
            <w:tblStyle w:val="Grilledutableau"/>
            <w:tblW w:w="0" w:type="auto"/>
            <w:tblInd w:w="108" w:type="dxa"/>
            <w:tblLook w:val="04A0" w:firstRow="1" w:lastRow="0" w:firstColumn="1" w:lastColumn="0" w:noHBand="0" w:noVBand="1"/>
          </w:tblPr>
          <w:tblGrid>
            <w:gridCol w:w="3070"/>
            <w:gridCol w:w="2000"/>
            <w:gridCol w:w="4002"/>
          </w:tblGrid>
          <w:tr w:rsidR="00C263A8" w:rsidTr="0000028B">
            <w:tc>
              <w:tcPr>
                <w:tcW w:w="3070" w:type="dxa"/>
              </w:tcPr>
              <w:p w:rsidR="00C263A8" w:rsidRDefault="00C263A8" w:rsidP="0000028B">
                <w:pPr>
                  <w:spacing w:line="288" w:lineRule="auto"/>
                  <w:jc w:val="both"/>
                  <w:rPr>
                    <w:sz w:val="22"/>
                    <w:szCs w:val="22"/>
                  </w:rPr>
                </w:pPr>
                <w:r>
                  <w:rPr>
                    <w:sz w:val="22"/>
                    <w:szCs w:val="22"/>
                  </w:rPr>
                  <w:t>Prestation / Tranche / Option</w:t>
                </w:r>
              </w:p>
            </w:tc>
            <w:tc>
              <w:tcPr>
                <w:tcW w:w="2000" w:type="dxa"/>
              </w:tcPr>
              <w:p w:rsidR="00C263A8" w:rsidRDefault="00C263A8" w:rsidP="0000028B">
                <w:pPr>
                  <w:spacing w:line="288" w:lineRule="auto"/>
                  <w:jc w:val="both"/>
                  <w:rPr>
                    <w:sz w:val="22"/>
                    <w:szCs w:val="22"/>
                  </w:rPr>
                </w:pPr>
                <w:r>
                  <w:rPr>
                    <w:sz w:val="22"/>
                    <w:szCs w:val="22"/>
                  </w:rPr>
                  <w:t xml:space="preserve">Délai </w:t>
                </w:r>
                <w:r w:rsidRPr="00A256A5">
                  <w:rPr>
                    <w:color w:val="0070C0"/>
                    <w:sz w:val="22"/>
                    <w:szCs w:val="22"/>
                  </w:rPr>
                  <w:t>en semaines</w:t>
                </w:r>
              </w:p>
            </w:tc>
            <w:tc>
              <w:tcPr>
                <w:tcW w:w="4002" w:type="dxa"/>
              </w:tcPr>
              <w:p w:rsidR="00C263A8" w:rsidRDefault="00C263A8" w:rsidP="0000028B">
                <w:pPr>
                  <w:spacing w:line="288" w:lineRule="auto"/>
                  <w:jc w:val="both"/>
                  <w:rPr>
                    <w:sz w:val="22"/>
                    <w:szCs w:val="22"/>
                  </w:rPr>
                </w:pPr>
                <w:r>
                  <w:rPr>
                    <w:sz w:val="22"/>
                    <w:szCs w:val="22"/>
                  </w:rPr>
                  <w:t>Date de démarrage</w:t>
                </w:r>
              </w:p>
            </w:tc>
          </w:tr>
          <w:tr w:rsidR="00C263A8" w:rsidTr="0000028B">
            <w:tc>
              <w:tcPr>
                <w:tcW w:w="3070" w:type="dxa"/>
              </w:tcPr>
              <w:p w:rsidR="00C263A8" w:rsidRDefault="00C263A8" w:rsidP="0000028B">
                <w:pPr>
                  <w:spacing w:line="288" w:lineRule="auto"/>
                  <w:jc w:val="both"/>
                  <w:rPr>
                    <w:sz w:val="22"/>
                    <w:szCs w:val="22"/>
                  </w:rPr>
                </w:pPr>
              </w:p>
            </w:tc>
            <w:tc>
              <w:tcPr>
                <w:tcW w:w="2000" w:type="dxa"/>
              </w:tcPr>
              <w:p w:rsidR="00C263A8" w:rsidRDefault="00C263A8" w:rsidP="0000028B">
                <w:pPr>
                  <w:spacing w:line="288" w:lineRule="auto"/>
                  <w:jc w:val="both"/>
                  <w:rPr>
                    <w:sz w:val="22"/>
                    <w:szCs w:val="22"/>
                  </w:rPr>
                </w:pPr>
              </w:p>
            </w:tc>
            <w:tc>
              <w:tcPr>
                <w:tcW w:w="4002" w:type="dxa"/>
              </w:tcPr>
              <w:p w:rsidR="00C263A8" w:rsidRPr="00525D77" w:rsidRDefault="00C263A8" w:rsidP="0000028B">
                <w:pPr>
                  <w:spacing w:line="288" w:lineRule="auto"/>
                  <w:rPr>
                    <w:color w:val="0070C0"/>
                    <w:sz w:val="22"/>
                    <w:szCs w:val="22"/>
                  </w:rPr>
                </w:pPr>
                <w:r w:rsidRPr="00525D77">
                  <w:rPr>
                    <w:color w:val="0070C0"/>
                    <w:sz w:val="22"/>
                    <w:szCs w:val="22"/>
                  </w:rPr>
                  <w:t>Lendemain de la date de notification de la demande écrite de la personne responsable du march</w:t>
                </w:r>
                <w:r>
                  <w:rPr>
                    <w:color w:val="0070C0"/>
                    <w:sz w:val="22"/>
                    <w:szCs w:val="22"/>
                  </w:rPr>
                  <w:t>é</w:t>
                </w:r>
              </w:p>
            </w:tc>
          </w:tr>
          <w:tr w:rsidR="00C263A8" w:rsidTr="0000028B">
            <w:tc>
              <w:tcPr>
                <w:tcW w:w="3070" w:type="dxa"/>
              </w:tcPr>
              <w:p w:rsidR="00C263A8" w:rsidRDefault="00C263A8" w:rsidP="0000028B">
                <w:pPr>
                  <w:spacing w:line="288" w:lineRule="auto"/>
                  <w:jc w:val="both"/>
                  <w:rPr>
                    <w:sz w:val="22"/>
                    <w:szCs w:val="22"/>
                  </w:rPr>
                </w:pPr>
              </w:p>
            </w:tc>
            <w:tc>
              <w:tcPr>
                <w:tcW w:w="2000" w:type="dxa"/>
              </w:tcPr>
              <w:p w:rsidR="00C263A8" w:rsidRDefault="00C263A8" w:rsidP="0000028B">
                <w:pPr>
                  <w:spacing w:line="288" w:lineRule="auto"/>
                  <w:jc w:val="both"/>
                  <w:rPr>
                    <w:sz w:val="22"/>
                    <w:szCs w:val="22"/>
                  </w:rPr>
                </w:pPr>
              </w:p>
            </w:tc>
            <w:tc>
              <w:tcPr>
                <w:tcW w:w="4002" w:type="dxa"/>
              </w:tcPr>
              <w:p w:rsidR="00C263A8" w:rsidRPr="00525D77" w:rsidRDefault="00C263A8" w:rsidP="0000028B">
                <w:pPr>
                  <w:spacing w:line="288" w:lineRule="auto"/>
                  <w:rPr>
                    <w:color w:val="0070C0"/>
                    <w:sz w:val="22"/>
                    <w:szCs w:val="22"/>
                  </w:rPr>
                </w:pPr>
                <w:r w:rsidRPr="00525D77">
                  <w:rPr>
                    <w:color w:val="0070C0"/>
                    <w:sz w:val="22"/>
                    <w:szCs w:val="22"/>
                  </w:rPr>
                  <w:t>Lendemain de la date de notification de la demande écrite de la personne responsable du march</w:t>
                </w:r>
                <w:r>
                  <w:rPr>
                    <w:color w:val="0070C0"/>
                    <w:sz w:val="22"/>
                    <w:szCs w:val="22"/>
                  </w:rPr>
                  <w:t>é</w:t>
                </w:r>
              </w:p>
            </w:tc>
          </w:tr>
          <w:tr w:rsidR="00C263A8" w:rsidTr="0000028B">
            <w:tc>
              <w:tcPr>
                <w:tcW w:w="3070" w:type="dxa"/>
              </w:tcPr>
              <w:p w:rsidR="00C263A8" w:rsidRDefault="00C263A8" w:rsidP="0000028B">
                <w:pPr>
                  <w:spacing w:line="288" w:lineRule="auto"/>
                  <w:jc w:val="both"/>
                  <w:rPr>
                    <w:sz w:val="22"/>
                    <w:szCs w:val="22"/>
                  </w:rPr>
                </w:pPr>
              </w:p>
            </w:tc>
            <w:tc>
              <w:tcPr>
                <w:tcW w:w="2000" w:type="dxa"/>
              </w:tcPr>
              <w:p w:rsidR="00C263A8" w:rsidRDefault="00C263A8" w:rsidP="0000028B">
                <w:pPr>
                  <w:spacing w:line="288" w:lineRule="auto"/>
                  <w:jc w:val="both"/>
                  <w:rPr>
                    <w:sz w:val="22"/>
                    <w:szCs w:val="22"/>
                  </w:rPr>
                </w:pPr>
              </w:p>
            </w:tc>
            <w:tc>
              <w:tcPr>
                <w:tcW w:w="4002" w:type="dxa"/>
              </w:tcPr>
              <w:p w:rsidR="00C263A8" w:rsidRPr="00525D77" w:rsidRDefault="00C263A8" w:rsidP="0000028B">
                <w:pPr>
                  <w:spacing w:line="288" w:lineRule="auto"/>
                  <w:rPr>
                    <w:color w:val="0070C0"/>
                    <w:sz w:val="22"/>
                    <w:szCs w:val="22"/>
                  </w:rPr>
                </w:pPr>
                <w:r w:rsidRPr="00525D77">
                  <w:rPr>
                    <w:color w:val="0070C0"/>
                    <w:sz w:val="22"/>
                    <w:szCs w:val="22"/>
                  </w:rPr>
                  <w:t>Lendemain de la date de notification de la demande écrite de la personne responsable du march</w:t>
                </w:r>
                <w:r>
                  <w:rPr>
                    <w:color w:val="0070C0"/>
                    <w:sz w:val="22"/>
                    <w:szCs w:val="22"/>
                  </w:rPr>
                  <w:t>é</w:t>
                </w:r>
              </w:p>
            </w:tc>
          </w:tr>
        </w:tbl>
        <w:sdt>
          <w:sdtPr>
            <w:rPr>
              <w:sz w:val="22"/>
              <w:szCs w:val="22"/>
            </w:rPr>
            <w:id w:val="989680351"/>
          </w:sdtPr>
          <w:sdtEndPr/>
          <w:sdtContent>
            <w:p w:rsidR="00B306E2" w:rsidRDefault="00573933" w:rsidP="00B306E2">
              <w:pPr>
                <w:spacing w:line="288" w:lineRule="auto"/>
                <w:jc w:val="both"/>
                <w:rPr>
                  <w:sz w:val="22"/>
                  <w:szCs w:val="22"/>
                </w:rPr>
              </w:pPr>
              <w:sdt>
                <w:sdtPr>
                  <w:rPr>
                    <w:sz w:val="22"/>
                    <w:szCs w:val="22"/>
                  </w:rPr>
                  <w:id w:val="2036466045"/>
                  <w14:checkbox>
                    <w14:checked w14:val="0"/>
                    <w14:checkedState w14:val="2612" w14:font="MS Gothic"/>
                    <w14:uncheckedState w14:val="2610" w14:font="MS Gothic"/>
                  </w14:checkbox>
                </w:sdtPr>
                <w:sdtEndPr/>
                <w:sdtContent>
                  <w:r w:rsidR="00B306E2">
                    <w:rPr>
                      <w:rFonts w:ascii="MS Gothic" w:eastAsia="MS Gothic" w:hAnsi="MS Gothic" w:hint="eastAsia"/>
                      <w:sz w:val="22"/>
                      <w:szCs w:val="22"/>
                    </w:rPr>
                    <w:t>☐</w:t>
                  </w:r>
                </w:sdtContent>
              </w:sdt>
              <w:r w:rsidR="00B306E2" w:rsidRPr="004A707E">
                <w:rPr>
                  <w:sz w:val="22"/>
                  <w:szCs w:val="22"/>
                </w:rPr>
                <w:t xml:space="preserve"> </w:t>
              </w:r>
              <w:r w:rsidR="00B306E2">
                <w:rPr>
                  <w:sz w:val="22"/>
                  <w:szCs w:val="22"/>
                </w:rPr>
                <w:t xml:space="preserve">La durée de la période de préparation prévue à l’article 5.1 du CCAP, incluse dans ce délai d’exécution, est de </w:t>
              </w:r>
              <w:r w:rsidR="00B306E2">
                <w:rPr>
                  <w:color w:val="0070C0"/>
                  <w:sz w:val="22"/>
                  <w:szCs w:val="22"/>
                </w:rPr>
                <w:t>………..</w:t>
              </w:r>
              <w:r w:rsidR="00B306E2" w:rsidRPr="00B205E2">
                <w:rPr>
                  <w:color w:val="0070C0"/>
                  <w:sz w:val="22"/>
                  <w:szCs w:val="22"/>
                </w:rPr>
                <w:t xml:space="preserve"> semaines</w:t>
              </w:r>
              <w:r w:rsidR="00B306E2">
                <w:rPr>
                  <w:sz w:val="22"/>
                  <w:szCs w:val="22"/>
                </w:rPr>
                <w:t>. Elle peut être inférieure si le titulaire en est d’accord.</w:t>
              </w:r>
            </w:p>
          </w:sdtContent>
        </w:sdt>
        <w:p w:rsidR="00B306E2" w:rsidRDefault="00B306E2" w:rsidP="00B306E2">
          <w:pPr>
            <w:spacing w:line="288" w:lineRule="auto"/>
            <w:jc w:val="both"/>
            <w:rPr>
              <w:sz w:val="22"/>
              <w:szCs w:val="22"/>
            </w:rPr>
          </w:pPr>
          <w:r w:rsidRPr="00191D81">
            <w:rPr>
              <w:sz w:val="22"/>
              <w:szCs w:val="22"/>
            </w:rPr>
            <w:t>Les autres délais d’exécution éventuels sont précisés dans le CCAP.</w:t>
          </w:r>
        </w:p>
        <w:p w:rsidR="00CF0CDF" w:rsidRDefault="00573933" w:rsidP="00CF0CDF">
          <w:pPr>
            <w:spacing w:line="288" w:lineRule="auto"/>
            <w:jc w:val="both"/>
            <w:rPr>
              <w:sz w:val="22"/>
              <w:szCs w:val="22"/>
            </w:rPr>
          </w:pPr>
        </w:p>
      </w:sdtContent>
    </w:sdt>
    <w:p w:rsidR="00E06028" w:rsidRDefault="00E06028" w:rsidP="00E2101A">
      <w:pPr>
        <w:spacing w:line="288" w:lineRule="auto"/>
        <w:jc w:val="both"/>
        <w:rPr>
          <w:sz w:val="22"/>
          <w:szCs w:val="22"/>
        </w:rPr>
      </w:pPr>
    </w:p>
    <w:p w:rsidR="003E01E3" w:rsidRPr="0014133F" w:rsidRDefault="003E01E3" w:rsidP="0014133F">
      <w:pPr>
        <w:overflowPunct/>
        <w:autoSpaceDE/>
        <w:autoSpaceDN/>
        <w:adjustRightInd/>
        <w:spacing w:after="200" w:line="276" w:lineRule="auto"/>
        <w:textAlignment w:val="auto"/>
        <w:rPr>
          <w:sz w:val="22"/>
          <w:szCs w:val="22"/>
        </w:rPr>
      </w:pPr>
      <w:r w:rsidRPr="00FC081B">
        <w:rPr>
          <w:b/>
          <w:sz w:val="22"/>
          <w:szCs w:val="22"/>
          <w:u w:val="single"/>
        </w:rPr>
        <w:t>ARTICLE 6 – PAIEMENTS</w:t>
      </w:r>
    </w:p>
    <w:p w:rsidR="0015789F" w:rsidRDefault="0015789F" w:rsidP="00FC081B">
      <w:pPr>
        <w:spacing w:line="288" w:lineRule="auto"/>
        <w:jc w:val="both"/>
        <w:rPr>
          <w:sz w:val="22"/>
          <w:szCs w:val="22"/>
        </w:rPr>
      </w:pPr>
    </w:p>
    <w:p w:rsidR="003E01E3" w:rsidRDefault="00554FCF" w:rsidP="00FC081B">
      <w:pPr>
        <w:spacing w:line="288" w:lineRule="auto"/>
        <w:jc w:val="both"/>
        <w:rPr>
          <w:sz w:val="22"/>
          <w:szCs w:val="22"/>
        </w:rPr>
      </w:pPr>
      <w:r>
        <w:rPr>
          <w:sz w:val="22"/>
          <w:szCs w:val="22"/>
        </w:rPr>
        <w:t>L’acheteur public</w:t>
      </w:r>
      <w:r w:rsidR="003E01E3" w:rsidRPr="00FC081B">
        <w:rPr>
          <w:sz w:val="22"/>
          <w:szCs w:val="22"/>
        </w:rPr>
        <w:t xml:space="preserve"> se libérera des sommes dues au titre du présent marché en en faisant porter le montant au crédit du compte ouvert suivant :</w:t>
      </w:r>
    </w:p>
    <w:p w:rsidR="006F65F8" w:rsidRDefault="006F65F8" w:rsidP="00FC081B">
      <w:pPr>
        <w:spacing w:line="288" w:lineRule="auto"/>
        <w:jc w:val="both"/>
        <w:rPr>
          <w:sz w:val="22"/>
          <w:szCs w:val="22"/>
        </w:rPr>
      </w:pPr>
    </w:p>
    <w:p w:rsidR="006F65F8" w:rsidRPr="00FC081B" w:rsidRDefault="006F65F8" w:rsidP="00FC081B">
      <w:pPr>
        <w:spacing w:line="288" w:lineRule="auto"/>
        <w:jc w:val="both"/>
        <w:rPr>
          <w:i/>
          <w:sz w:val="22"/>
          <w:szCs w:val="22"/>
        </w:rPr>
      </w:pPr>
      <w:r>
        <w:rPr>
          <w:sz w:val="22"/>
          <w:szCs w:val="22"/>
        </w:rPr>
        <w:t>Nom de la société (indiqué au présent marché) : ____________________________</w:t>
      </w:r>
    </w:p>
    <w:p w:rsidR="003E01E3" w:rsidRPr="00FC081B" w:rsidRDefault="003E01E3" w:rsidP="00FC081B">
      <w:pPr>
        <w:spacing w:line="288" w:lineRule="auto"/>
        <w:jc w:val="both"/>
        <w:rPr>
          <w:sz w:val="22"/>
          <w:szCs w:val="22"/>
        </w:rPr>
      </w:pPr>
      <w:r w:rsidRPr="00FC081B">
        <w:rPr>
          <w:sz w:val="22"/>
          <w:szCs w:val="22"/>
        </w:rPr>
        <w:t>Banque : ____________________________</w:t>
      </w:r>
    </w:p>
    <w:p w:rsidR="003E01E3" w:rsidRPr="00FC081B" w:rsidRDefault="003E01E3" w:rsidP="00FC081B">
      <w:pPr>
        <w:spacing w:line="288" w:lineRule="auto"/>
        <w:jc w:val="both"/>
        <w:rPr>
          <w:sz w:val="22"/>
          <w:szCs w:val="22"/>
        </w:rPr>
      </w:pPr>
      <w:r w:rsidRPr="00FC081B">
        <w:rPr>
          <w:sz w:val="22"/>
          <w:szCs w:val="22"/>
        </w:rPr>
        <w:t>Nom du compte : ______________________________</w:t>
      </w:r>
    </w:p>
    <w:p w:rsidR="003E01E3" w:rsidRPr="00FC081B" w:rsidRDefault="003E01E3" w:rsidP="00FC081B">
      <w:pPr>
        <w:spacing w:line="288" w:lineRule="auto"/>
        <w:jc w:val="both"/>
        <w:rPr>
          <w:sz w:val="22"/>
          <w:szCs w:val="22"/>
        </w:rPr>
      </w:pPr>
      <w:r w:rsidRPr="00FC081B">
        <w:rPr>
          <w:sz w:val="22"/>
          <w:szCs w:val="22"/>
        </w:rPr>
        <w:lastRenderedPageBreak/>
        <w:t>N° de compte (23 chiffres) : |_|_|_|_|_|  |_|_|_|_|_|  |_|_|_|_|_|_|_|_|_|_|_|  |_|_|</w:t>
      </w:r>
    </w:p>
    <w:p w:rsidR="0015789F" w:rsidRDefault="0015789F" w:rsidP="00FC081B">
      <w:pPr>
        <w:spacing w:line="288" w:lineRule="auto"/>
        <w:jc w:val="both"/>
        <w:rPr>
          <w:sz w:val="22"/>
          <w:szCs w:val="22"/>
        </w:rPr>
      </w:pPr>
    </w:p>
    <w:p w:rsidR="003E01E3" w:rsidRPr="00FC081B" w:rsidRDefault="00554FCF" w:rsidP="00FC081B">
      <w:pPr>
        <w:spacing w:line="288" w:lineRule="auto"/>
        <w:jc w:val="both"/>
        <w:rPr>
          <w:sz w:val="22"/>
          <w:szCs w:val="22"/>
        </w:rPr>
      </w:pPr>
      <w:r>
        <w:rPr>
          <w:sz w:val="22"/>
          <w:szCs w:val="22"/>
        </w:rPr>
        <w:t>L’acheteur public</w:t>
      </w:r>
      <w:r w:rsidRPr="00FC081B">
        <w:rPr>
          <w:sz w:val="22"/>
          <w:szCs w:val="22"/>
        </w:rPr>
        <w:t xml:space="preserve"> </w:t>
      </w:r>
      <w:r w:rsidR="002059A7" w:rsidRPr="00FC081B">
        <w:rPr>
          <w:sz w:val="22"/>
          <w:szCs w:val="22"/>
        </w:rPr>
        <w:t>se libérera des sommes dues aux sous-traitants payés directement en faisant porter les montants au crédit des comptes désignés dans les annexes à l'acte d'engagement, les avenants ou actes spéciaux.</w:t>
      </w:r>
    </w:p>
    <w:p w:rsidR="002059A7" w:rsidRDefault="002059A7" w:rsidP="00FC081B">
      <w:pPr>
        <w:overflowPunct/>
        <w:autoSpaceDE/>
        <w:autoSpaceDN/>
        <w:adjustRightInd/>
        <w:spacing w:line="288" w:lineRule="auto"/>
        <w:textAlignment w:val="auto"/>
        <w:rPr>
          <w:sz w:val="22"/>
          <w:szCs w:val="22"/>
        </w:rPr>
      </w:pPr>
    </w:p>
    <w:p w:rsidR="00E06028" w:rsidRPr="00FC081B" w:rsidRDefault="00E06028" w:rsidP="00FC081B">
      <w:pPr>
        <w:overflowPunct/>
        <w:autoSpaceDE/>
        <w:autoSpaceDN/>
        <w:adjustRightInd/>
        <w:spacing w:line="288" w:lineRule="auto"/>
        <w:textAlignment w:val="auto"/>
        <w:rPr>
          <w:sz w:val="22"/>
          <w:szCs w:val="22"/>
        </w:rPr>
      </w:pPr>
    </w:p>
    <w:p w:rsidR="00591CB2" w:rsidRPr="00FC081B" w:rsidRDefault="00591CB2" w:rsidP="00591CB2">
      <w:pPr>
        <w:spacing w:line="288" w:lineRule="auto"/>
        <w:jc w:val="both"/>
        <w:rPr>
          <w:b/>
          <w:sz w:val="22"/>
          <w:szCs w:val="22"/>
          <w:u w:val="single"/>
        </w:rPr>
      </w:pPr>
      <w:r w:rsidRPr="00FC081B">
        <w:rPr>
          <w:b/>
          <w:sz w:val="22"/>
          <w:szCs w:val="22"/>
          <w:u w:val="single"/>
        </w:rPr>
        <w:t>ARTICLE 7 – AVANCE</w:t>
      </w:r>
    </w:p>
    <w:p w:rsidR="00591CB2" w:rsidRPr="004A707E" w:rsidRDefault="00591CB2" w:rsidP="00591CB2">
      <w:pPr>
        <w:spacing w:line="288" w:lineRule="auto"/>
        <w:jc w:val="both"/>
        <w:rPr>
          <w:sz w:val="22"/>
          <w:szCs w:val="22"/>
        </w:rPr>
      </w:pPr>
    </w:p>
    <w:sdt>
      <w:sdtPr>
        <w:rPr>
          <w:sz w:val="22"/>
          <w:szCs w:val="22"/>
        </w:rPr>
        <w:id w:val="-1773072361"/>
      </w:sdtPr>
      <w:sdtEndPr/>
      <w:sdtContent>
        <w:p w:rsidR="00591CB2" w:rsidRPr="004A707E" w:rsidRDefault="00573933" w:rsidP="00591CB2">
          <w:pPr>
            <w:spacing w:line="288" w:lineRule="auto"/>
            <w:jc w:val="both"/>
            <w:rPr>
              <w:sz w:val="22"/>
              <w:szCs w:val="22"/>
            </w:rPr>
          </w:pPr>
          <w:sdt>
            <w:sdtPr>
              <w:rPr>
                <w:sz w:val="22"/>
                <w:szCs w:val="22"/>
              </w:rPr>
              <w:id w:val="-1892405487"/>
              <w14:checkbox>
                <w14:checked w14:val="0"/>
                <w14:checkedState w14:val="2612" w14:font="MS Gothic"/>
                <w14:uncheckedState w14:val="2610" w14:font="MS Gothic"/>
              </w14:checkbox>
            </w:sdtPr>
            <w:sdtEndPr/>
            <w:sdtContent>
              <w:r w:rsidR="00C45519">
                <w:rPr>
                  <w:rFonts w:ascii="MS Gothic" w:eastAsia="MS Gothic" w:hAnsi="MS Gothic" w:hint="eastAsia"/>
                  <w:sz w:val="22"/>
                  <w:szCs w:val="22"/>
                </w:rPr>
                <w:t>☐</w:t>
              </w:r>
            </w:sdtContent>
          </w:sdt>
          <w:r w:rsidR="00591CB2" w:rsidRPr="004A707E">
            <w:rPr>
              <w:sz w:val="22"/>
              <w:szCs w:val="22"/>
            </w:rPr>
            <w:t xml:space="preserve"> Sans objet</w:t>
          </w:r>
          <w:r w:rsidR="00591CB2">
            <w:rPr>
              <w:sz w:val="22"/>
              <w:szCs w:val="22"/>
            </w:rPr>
            <w:t>. Aucune avance ne sera versée au titre du présent marché.</w:t>
          </w:r>
        </w:p>
      </w:sdtContent>
    </w:sdt>
    <w:sdt>
      <w:sdtPr>
        <w:rPr>
          <w:sz w:val="22"/>
          <w:szCs w:val="22"/>
        </w:rPr>
        <w:id w:val="-1418702577"/>
      </w:sdtPr>
      <w:sdtEndPr/>
      <w:sdtContent>
        <w:p w:rsidR="00591CB2" w:rsidRPr="004A707E" w:rsidRDefault="00573933" w:rsidP="00591CB2">
          <w:pPr>
            <w:spacing w:line="288" w:lineRule="auto"/>
            <w:jc w:val="both"/>
            <w:rPr>
              <w:sz w:val="22"/>
              <w:szCs w:val="22"/>
            </w:rPr>
          </w:pPr>
          <w:sdt>
            <w:sdtPr>
              <w:rPr>
                <w:sz w:val="22"/>
                <w:szCs w:val="22"/>
              </w:rPr>
              <w:id w:val="-10692991"/>
              <w14:checkbox>
                <w14:checked w14:val="0"/>
                <w14:checkedState w14:val="2612" w14:font="MS Gothic"/>
                <w14:uncheckedState w14:val="2610" w14:font="MS Gothic"/>
              </w14:checkbox>
            </w:sdtPr>
            <w:sdtEndPr/>
            <w:sdtContent>
              <w:r w:rsidR="00591CB2">
                <w:rPr>
                  <w:rFonts w:ascii="MS Gothic" w:eastAsia="MS Gothic" w:hAnsi="MS Gothic" w:hint="eastAsia"/>
                  <w:sz w:val="22"/>
                  <w:szCs w:val="22"/>
                </w:rPr>
                <w:t>☐</w:t>
              </w:r>
            </w:sdtContent>
          </w:sdt>
          <w:r w:rsidR="00591CB2" w:rsidRPr="004A707E">
            <w:rPr>
              <w:sz w:val="22"/>
              <w:szCs w:val="22"/>
            </w:rPr>
            <w:t xml:space="preserve"> </w:t>
          </w:r>
          <w:r w:rsidR="00591CB2">
            <w:rPr>
              <w:sz w:val="22"/>
              <w:szCs w:val="22"/>
            </w:rPr>
            <w:t>L</w:t>
          </w:r>
          <w:r w:rsidR="00591CB2" w:rsidRPr="004A707E">
            <w:rPr>
              <w:sz w:val="22"/>
              <w:szCs w:val="22"/>
            </w:rPr>
            <w:t>e titulaire</w:t>
          </w:r>
          <w:r w:rsidR="00591CB2">
            <w:rPr>
              <w:sz w:val="22"/>
              <w:szCs w:val="22"/>
            </w:rPr>
            <w:t xml:space="preserve"> ou le sous-traitant</w:t>
          </w:r>
          <w:r w:rsidR="006539CE">
            <w:rPr>
              <w:sz w:val="22"/>
              <w:szCs w:val="22"/>
            </w:rPr>
            <w:t xml:space="preserve"> </w:t>
          </w:r>
          <w:r w:rsidR="006539CE" w:rsidRPr="00C07F20">
            <w:rPr>
              <w:b/>
              <w:sz w:val="22"/>
              <w:szCs w:val="22"/>
            </w:rPr>
            <w:t>payé directement par l’acheteur public</w:t>
          </w:r>
          <w:r w:rsidR="00591CB2" w:rsidRPr="00C07F20">
            <w:rPr>
              <w:b/>
              <w:sz w:val="22"/>
              <w:szCs w:val="22"/>
            </w:rPr>
            <w:t xml:space="preserve"> </w:t>
          </w:r>
          <w:r w:rsidR="00591CB2" w:rsidRPr="004A707E">
            <w:rPr>
              <w:sz w:val="22"/>
              <w:szCs w:val="22"/>
            </w:rPr>
            <w:t xml:space="preserve">pourra bénéficier d’une avance d’un montant maximal correspondant à </w:t>
          </w:r>
          <w:r w:rsidR="004134E4">
            <w:rPr>
              <w:color w:val="0070C0"/>
              <w:sz w:val="22"/>
              <w:szCs w:val="22"/>
            </w:rPr>
            <w:t>…..</w:t>
          </w:r>
          <w:r w:rsidR="004134E4">
            <w:rPr>
              <w:sz w:val="22"/>
              <w:szCs w:val="22"/>
            </w:rPr>
            <w:t xml:space="preserve"> </w:t>
          </w:r>
          <w:r w:rsidR="00591CB2" w:rsidRPr="004A707E">
            <w:rPr>
              <w:sz w:val="22"/>
              <w:szCs w:val="22"/>
            </w:rPr>
            <w:t xml:space="preserve">% du montant du </w:t>
          </w:r>
          <w:r w:rsidR="00591CB2">
            <w:rPr>
              <w:sz w:val="22"/>
              <w:szCs w:val="22"/>
            </w:rPr>
            <w:t>marché qui lui est propre, dans les conditions fixées à l’article 8.4</w:t>
          </w:r>
          <w:r w:rsidR="00591CB2" w:rsidRPr="004A707E">
            <w:rPr>
              <w:sz w:val="22"/>
              <w:szCs w:val="22"/>
            </w:rPr>
            <w:t xml:space="preserve"> du CCAP.</w:t>
          </w:r>
        </w:p>
        <w:p w:rsidR="00591CB2" w:rsidRDefault="00573933" w:rsidP="00591CB2">
          <w:pPr>
            <w:spacing w:line="288" w:lineRule="auto"/>
            <w:jc w:val="both"/>
            <w:rPr>
              <w:sz w:val="22"/>
              <w:szCs w:val="22"/>
            </w:rPr>
          </w:pPr>
        </w:p>
      </w:sdtContent>
    </w:sdt>
    <w:p w:rsidR="00591CB2" w:rsidRPr="00FC081B" w:rsidRDefault="00591CB2" w:rsidP="00591CB2">
      <w:pPr>
        <w:spacing w:line="288" w:lineRule="auto"/>
        <w:jc w:val="both"/>
        <w:rPr>
          <w:sz w:val="22"/>
          <w:szCs w:val="22"/>
        </w:rPr>
      </w:pPr>
    </w:p>
    <w:p w:rsidR="008F3E7C" w:rsidRPr="00FC081B" w:rsidRDefault="008F3E7C" w:rsidP="00FC081B">
      <w:pPr>
        <w:spacing w:line="288" w:lineRule="auto"/>
        <w:jc w:val="both"/>
        <w:rPr>
          <w:b/>
          <w:sz w:val="22"/>
          <w:szCs w:val="22"/>
          <w:u w:val="single"/>
        </w:rPr>
      </w:pPr>
      <w:r w:rsidRPr="00FC081B">
        <w:rPr>
          <w:b/>
          <w:sz w:val="22"/>
          <w:szCs w:val="22"/>
          <w:u w:val="single"/>
        </w:rPr>
        <w:t xml:space="preserve">SIGNATURE </w:t>
      </w:r>
      <w:r w:rsidR="00A62B6E">
        <w:rPr>
          <w:b/>
          <w:sz w:val="22"/>
          <w:szCs w:val="22"/>
          <w:u w:val="single"/>
        </w:rPr>
        <w:t>DE L’OFFRE</w:t>
      </w:r>
    </w:p>
    <w:p w:rsidR="0015789F" w:rsidRDefault="0015789F" w:rsidP="00FC081B">
      <w:pPr>
        <w:spacing w:line="288" w:lineRule="auto"/>
        <w:jc w:val="both"/>
        <w:rPr>
          <w:sz w:val="22"/>
          <w:szCs w:val="22"/>
        </w:rPr>
      </w:pPr>
    </w:p>
    <w:p w:rsidR="000434CF" w:rsidRDefault="0015789F" w:rsidP="00FC081B">
      <w:pPr>
        <w:spacing w:line="288" w:lineRule="auto"/>
        <w:jc w:val="both"/>
        <w:rPr>
          <w:sz w:val="22"/>
          <w:szCs w:val="22"/>
        </w:rPr>
      </w:pPr>
      <w:r>
        <w:rPr>
          <w:sz w:val="22"/>
          <w:szCs w:val="22"/>
        </w:rPr>
        <w:t xml:space="preserve">J'affirme (nous affirmons) </w:t>
      </w:r>
      <w:r w:rsidR="00AA2CA0">
        <w:rPr>
          <w:sz w:val="22"/>
          <w:szCs w:val="22"/>
        </w:rPr>
        <w:t xml:space="preserve">sous peine de résiliation du marché </w:t>
      </w:r>
      <w:r w:rsidR="008F3E7C" w:rsidRPr="00FC081B">
        <w:rPr>
          <w:sz w:val="22"/>
          <w:szCs w:val="22"/>
        </w:rPr>
        <w:t>que</w:t>
      </w:r>
      <w:r w:rsidR="006F65F8">
        <w:rPr>
          <w:sz w:val="22"/>
          <w:szCs w:val="22"/>
        </w:rPr>
        <w:t xml:space="preserve"> je ne tombe pas (nous ne tombons pas) sous le coup des exclusions et interdictions découlant de</w:t>
      </w:r>
      <w:r w:rsidR="008F3E7C" w:rsidRPr="00FC081B">
        <w:rPr>
          <w:sz w:val="22"/>
          <w:szCs w:val="22"/>
        </w:rPr>
        <w:t xml:space="preserve"> l'article 14</w:t>
      </w:r>
      <w:r w:rsidR="006F65F8">
        <w:rPr>
          <w:sz w:val="22"/>
          <w:szCs w:val="22"/>
        </w:rPr>
        <w:t>-3</w:t>
      </w:r>
      <w:r w:rsidR="008F3E7C" w:rsidRPr="00FC081B">
        <w:rPr>
          <w:sz w:val="22"/>
          <w:szCs w:val="22"/>
        </w:rPr>
        <w:t xml:space="preserve"> de la délibération n° </w:t>
      </w:r>
      <w:r w:rsidR="006F65F8">
        <w:rPr>
          <w:sz w:val="22"/>
          <w:szCs w:val="22"/>
        </w:rPr>
        <w:t>424</w:t>
      </w:r>
      <w:r w:rsidR="008F3E7C" w:rsidRPr="00FC081B">
        <w:rPr>
          <w:sz w:val="22"/>
          <w:szCs w:val="22"/>
        </w:rPr>
        <w:t xml:space="preserve"> du </w:t>
      </w:r>
      <w:r w:rsidR="006F65F8">
        <w:rPr>
          <w:sz w:val="22"/>
          <w:szCs w:val="22"/>
        </w:rPr>
        <w:t>20</w:t>
      </w:r>
      <w:r w:rsidR="008F3E7C" w:rsidRPr="00FC081B">
        <w:rPr>
          <w:sz w:val="22"/>
          <w:szCs w:val="22"/>
        </w:rPr>
        <w:t xml:space="preserve"> mars </w:t>
      </w:r>
      <w:r w:rsidR="006F65F8">
        <w:rPr>
          <w:sz w:val="22"/>
          <w:szCs w:val="22"/>
        </w:rPr>
        <w:t>2019</w:t>
      </w:r>
      <w:r w:rsidR="008F3E7C" w:rsidRPr="00FC081B">
        <w:rPr>
          <w:sz w:val="22"/>
          <w:szCs w:val="22"/>
        </w:rPr>
        <w:t xml:space="preserve"> modifiée.</w:t>
      </w:r>
    </w:p>
    <w:p w:rsidR="006F65F8" w:rsidRPr="00FC081B" w:rsidRDefault="006F65F8" w:rsidP="00FC081B">
      <w:pPr>
        <w:spacing w:line="288" w:lineRule="auto"/>
        <w:jc w:val="both"/>
        <w:rPr>
          <w:sz w:val="22"/>
          <w:szCs w:val="22"/>
        </w:rPr>
      </w:pPr>
    </w:p>
    <w:tbl>
      <w:tblPr>
        <w:tblW w:w="9072" w:type="dxa"/>
        <w:tblLayout w:type="fixed"/>
        <w:tblCellMar>
          <w:left w:w="71" w:type="dxa"/>
          <w:right w:w="71" w:type="dxa"/>
        </w:tblCellMar>
        <w:tblLook w:val="0000" w:firstRow="0" w:lastRow="0" w:firstColumn="0" w:lastColumn="0" w:noHBand="0" w:noVBand="0"/>
      </w:tblPr>
      <w:tblGrid>
        <w:gridCol w:w="4424"/>
        <w:gridCol w:w="818"/>
        <w:gridCol w:w="2014"/>
        <w:gridCol w:w="565"/>
        <w:gridCol w:w="1251"/>
      </w:tblGrid>
      <w:tr w:rsidR="008F3E7C" w:rsidRPr="00FC081B" w:rsidTr="006F65F8">
        <w:tc>
          <w:tcPr>
            <w:tcW w:w="4424" w:type="dxa"/>
          </w:tcPr>
          <w:p w:rsidR="008F3E7C" w:rsidRPr="00FC081B" w:rsidRDefault="008F3E7C" w:rsidP="006F65F8">
            <w:pPr>
              <w:keepNext/>
              <w:keepLines/>
              <w:spacing w:line="288" w:lineRule="auto"/>
              <w:rPr>
                <w:sz w:val="22"/>
                <w:szCs w:val="22"/>
              </w:rPr>
            </w:pPr>
            <w:r w:rsidRPr="00FC081B">
              <w:rPr>
                <w:sz w:val="22"/>
                <w:szCs w:val="22"/>
              </w:rPr>
              <w:t xml:space="preserve">LE </w:t>
            </w:r>
            <w:r w:rsidR="006F65F8">
              <w:rPr>
                <w:sz w:val="22"/>
                <w:szCs w:val="22"/>
              </w:rPr>
              <w:t>SOUMISSIONNAIRE</w:t>
            </w:r>
            <w:r w:rsidRPr="00FC081B">
              <w:rPr>
                <w:sz w:val="22"/>
                <w:szCs w:val="22"/>
              </w:rPr>
              <w:t xml:space="preserve"> (1)</w:t>
            </w:r>
          </w:p>
        </w:tc>
        <w:tc>
          <w:tcPr>
            <w:tcW w:w="818" w:type="dxa"/>
          </w:tcPr>
          <w:p w:rsidR="008F3E7C" w:rsidRPr="00FC081B" w:rsidRDefault="008F3E7C" w:rsidP="00FC081B">
            <w:pPr>
              <w:keepNext/>
              <w:keepLines/>
              <w:spacing w:line="288" w:lineRule="auto"/>
              <w:rPr>
                <w:sz w:val="22"/>
                <w:szCs w:val="22"/>
              </w:rPr>
            </w:pPr>
            <w:r w:rsidRPr="00FC081B">
              <w:rPr>
                <w:sz w:val="22"/>
                <w:szCs w:val="22"/>
              </w:rPr>
              <w:t>Fait à</w:t>
            </w:r>
          </w:p>
        </w:tc>
        <w:tc>
          <w:tcPr>
            <w:tcW w:w="2014" w:type="dxa"/>
            <w:tcBorders>
              <w:bottom w:val="single" w:sz="6" w:space="0" w:color="auto"/>
            </w:tcBorders>
          </w:tcPr>
          <w:p w:rsidR="008F3E7C" w:rsidRPr="00FC081B" w:rsidRDefault="008F3E7C" w:rsidP="00FC081B">
            <w:pPr>
              <w:keepNext/>
              <w:keepLines/>
              <w:spacing w:line="288" w:lineRule="auto"/>
              <w:rPr>
                <w:sz w:val="22"/>
                <w:szCs w:val="22"/>
              </w:rPr>
            </w:pPr>
          </w:p>
        </w:tc>
        <w:tc>
          <w:tcPr>
            <w:tcW w:w="565" w:type="dxa"/>
          </w:tcPr>
          <w:p w:rsidR="008F3E7C" w:rsidRPr="00FC081B" w:rsidRDefault="008F3E7C" w:rsidP="00FC081B">
            <w:pPr>
              <w:keepNext/>
              <w:keepLines/>
              <w:spacing w:line="288" w:lineRule="auto"/>
              <w:rPr>
                <w:sz w:val="22"/>
                <w:szCs w:val="22"/>
              </w:rPr>
            </w:pPr>
            <w:r w:rsidRPr="00FC081B">
              <w:rPr>
                <w:sz w:val="22"/>
                <w:szCs w:val="22"/>
              </w:rPr>
              <w:t>, le</w:t>
            </w:r>
          </w:p>
        </w:tc>
        <w:tc>
          <w:tcPr>
            <w:tcW w:w="1251" w:type="dxa"/>
            <w:tcBorders>
              <w:bottom w:val="single" w:sz="6" w:space="0" w:color="auto"/>
            </w:tcBorders>
          </w:tcPr>
          <w:p w:rsidR="008F3E7C" w:rsidRPr="00FC081B" w:rsidRDefault="008F3E7C" w:rsidP="00FC081B">
            <w:pPr>
              <w:keepNext/>
              <w:keepLines/>
              <w:spacing w:line="288" w:lineRule="auto"/>
              <w:rPr>
                <w:sz w:val="22"/>
                <w:szCs w:val="22"/>
              </w:rPr>
            </w:pPr>
          </w:p>
        </w:tc>
      </w:tr>
    </w:tbl>
    <w:p w:rsidR="008F3E7C" w:rsidRPr="00FC081B" w:rsidRDefault="008F3E7C" w:rsidP="00FC081B">
      <w:pPr>
        <w:keepNext/>
        <w:keepLines/>
        <w:spacing w:line="288" w:lineRule="auto"/>
        <w:rPr>
          <w:sz w:val="22"/>
          <w:szCs w:val="22"/>
        </w:rPr>
      </w:pPr>
    </w:p>
    <w:p w:rsidR="005570AD" w:rsidRPr="00FC081B" w:rsidRDefault="005570AD" w:rsidP="00FC081B">
      <w:pPr>
        <w:keepNext/>
        <w:keepLines/>
        <w:spacing w:line="288" w:lineRule="auto"/>
        <w:rPr>
          <w:sz w:val="22"/>
          <w:szCs w:val="22"/>
        </w:rPr>
      </w:pPr>
    </w:p>
    <w:p w:rsidR="008F3E7C" w:rsidRDefault="008F3E7C" w:rsidP="008F3E7C">
      <w:pPr>
        <w:keepNext/>
        <w:keepLines/>
      </w:pPr>
    </w:p>
    <w:p w:rsidR="006F65F8" w:rsidRPr="009251FE" w:rsidRDefault="006F65F8" w:rsidP="008F3E7C">
      <w:pPr>
        <w:keepNext/>
        <w:keepLines/>
      </w:pPr>
    </w:p>
    <w:p w:rsidR="008F3E7C" w:rsidRPr="009251FE" w:rsidRDefault="008F3E7C" w:rsidP="008F3E7C">
      <w:pPr>
        <w:keepNext/>
        <w:keepLines/>
      </w:pPr>
    </w:p>
    <w:p w:rsidR="008F3E7C" w:rsidRPr="009251FE" w:rsidRDefault="008F3E7C" w:rsidP="008F3E7C">
      <w:pPr>
        <w:keepNext/>
        <w:keepLines/>
      </w:pPr>
    </w:p>
    <w:tbl>
      <w:tblPr>
        <w:tblW w:w="9072" w:type="dxa"/>
        <w:tblBorders>
          <w:top w:val="single" w:sz="6" w:space="0" w:color="auto"/>
        </w:tblBorders>
        <w:tblLayout w:type="fixed"/>
        <w:tblCellMar>
          <w:left w:w="70" w:type="dxa"/>
          <w:right w:w="70" w:type="dxa"/>
        </w:tblCellMar>
        <w:tblLook w:val="0000" w:firstRow="0" w:lastRow="0" w:firstColumn="0" w:lastColumn="0" w:noHBand="0" w:noVBand="0"/>
      </w:tblPr>
      <w:tblGrid>
        <w:gridCol w:w="9072"/>
      </w:tblGrid>
      <w:tr w:rsidR="008F3E7C" w:rsidRPr="008F3E7C" w:rsidTr="00357F0B">
        <w:tc>
          <w:tcPr>
            <w:tcW w:w="9426" w:type="dxa"/>
            <w:tcBorders>
              <w:top w:val="single" w:sz="6" w:space="0" w:color="auto"/>
            </w:tcBorders>
          </w:tcPr>
          <w:p w:rsidR="008F3E7C" w:rsidRPr="008F3E7C" w:rsidRDefault="008F3E7C" w:rsidP="008F3E7C">
            <w:pPr>
              <w:keepNext/>
              <w:keepLines/>
              <w:ind w:left="284" w:hanging="284"/>
              <w:rPr>
                <w:sz w:val="16"/>
              </w:rPr>
            </w:pPr>
            <w:r w:rsidRPr="008F3E7C">
              <w:rPr>
                <w:sz w:val="16"/>
              </w:rPr>
              <w:t>(1) Le nom de la personne</w:t>
            </w:r>
            <w:r>
              <w:rPr>
                <w:sz w:val="16"/>
              </w:rPr>
              <w:t xml:space="preserve"> habilitée à représenter l’entreprise</w:t>
            </w:r>
            <w:r w:rsidRPr="008F3E7C">
              <w:rPr>
                <w:sz w:val="16"/>
              </w:rPr>
              <w:t xml:space="preserve"> ayant apposé sa signature est reproduit en lettres capitales précédé de la mention manuscrite </w:t>
            </w:r>
            <w:r>
              <w:rPr>
                <w:sz w:val="16"/>
              </w:rPr>
              <w:t>« </w:t>
            </w:r>
            <w:r w:rsidRPr="008F3E7C">
              <w:rPr>
                <w:sz w:val="16"/>
              </w:rPr>
              <w:t>LU ET ACCEPTE</w:t>
            </w:r>
            <w:r>
              <w:rPr>
                <w:sz w:val="16"/>
              </w:rPr>
              <w:t> »</w:t>
            </w:r>
          </w:p>
        </w:tc>
      </w:tr>
    </w:tbl>
    <w:p w:rsidR="006F65F8" w:rsidRDefault="006F65F8" w:rsidP="00450B85">
      <w:pPr>
        <w:spacing w:line="360" w:lineRule="auto"/>
        <w:jc w:val="both"/>
        <w:rPr>
          <w:b/>
          <w:sz w:val="21"/>
          <w:szCs w:val="21"/>
          <w:u w:val="single"/>
        </w:rPr>
      </w:pPr>
    </w:p>
    <w:p w:rsidR="00E06028" w:rsidRDefault="00E06028" w:rsidP="00450B85">
      <w:pPr>
        <w:spacing w:line="360" w:lineRule="auto"/>
        <w:jc w:val="both"/>
        <w:rPr>
          <w:b/>
          <w:sz w:val="21"/>
          <w:szCs w:val="21"/>
          <w:u w:val="single"/>
        </w:rPr>
      </w:pPr>
    </w:p>
    <w:p w:rsidR="008F3E7C" w:rsidRPr="00450B85" w:rsidRDefault="008F3E7C" w:rsidP="00450B85">
      <w:pPr>
        <w:spacing w:line="360" w:lineRule="auto"/>
        <w:jc w:val="both"/>
        <w:rPr>
          <w:b/>
          <w:sz w:val="21"/>
          <w:szCs w:val="21"/>
          <w:u w:val="single"/>
        </w:rPr>
      </w:pPr>
      <w:r w:rsidRPr="00450B85">
        <w:rPr>
          <w:b/>
          <w:sz w:val="21"/>
          <w:szCs w:val="21"/>
          <w:u w:val="single"/>
        </w:rPr>
        <w:t>ACCEPTATION DE L’OFFRE</w:t>
      </w:r>
    </w:p>
    <w:p w:rsidR="00450B85" w:rsidRPr="00450B85" w:rsidRDefault="00450B85" w:rsidP="00450B85">
      <w:pPr>
        <w:rPr>
          <w:sz w:val="21"/>
          <w:szCs w:val="21"/>
        </w:rPr>
      </w:pPr>
    </w:p>
    <w:p w:rsidR="00450B85" w:rsidRPr="00AA2CA0" w:rsidRDefault="00450B85" w:rsidP="00450B85">
      <w:pPr>
        <w:rPr>
          <w:sz w:val="21"/>
          <w:szCs w:val="21"/>
        </w:rPr>
      </w:pPr>
      <w:r w:rsidRPr="00AA2CA0">
        <w:rPr>
          <w:sz w:val="21"/>
          <w:szCs w:val="21"/>
        </w:rPr>
        <w:t xml:space="preserve">Approuvé par le représentant </w:t>
      </w:r>
      <w:r w:rsidR="00AA2CA0" w:rsidRPr="00AA2CA0">
        <w:rPr>
          <w:sz w:val="21"/>
          <w:szCs w:val="21"/>
        </w:rPr>
        <w:t>de l’acheteur public</w:t>
      </w:r>
      <w:r w:rsidR="00AA2CA0">
        <w:rPr>
          <w:sz w:val="21"/>
          <w:szCs w:val="21"/>
        </w:rPr>
        <w:t>,</w:t>
      </w:r>
    </w:p>
    <w:p w:rsidR="00450B85" w:rsidRPr="00450B85" w:rsidRDefault="00450B85" w:rsidP="00450B85">
      <w:pPr>
        <w:rPr>
          <w:sz w:val="21"/>
          <w:szCs w:val="21"/>
        </w:rPr>
      </w:pPr>
    </w:p>
    <w:p w:rsidR="00AB344F" w:rsidRDefault="00AB344F" w:rsidP="00450B85">
      <w:pPr>
        <w:rPr>
          <w:sz w:val="21"/>
          <w:szCs w:val="21"/>
        </w:rPr>
      </w:pPr>
    </w:p>
    <w:p w:rsidR="00450B85" w:rsidRPr="00450B85" w:rsidRDefault="00450B85" w:rsidP="00450B85">
      <w:pPr>
        <w:rPr>
          <w:sz w:val="21"/>
          <w:szCs w:val="21"/>
        </w:rPr>
      </w:pPr>
      <w:r w:rsidRPr="00450B85">
        <w:rPr>
          <w:sz w:val="21"/>
          <w:szCs w:val="21"/>
        </w:rPr>
        <w:t>Nouméa, le</w:t>
      </w:r>
    </w:p>
    <w:p w:rsidR="00450B85" w:rsidRPr="004A707E" w:rsidRDefault="00450B85" w:rsidP="00450B85">
      <w:pPr>
        <w:rPr>
          <w:sz w:val="21"/>
          <w:szCs w:val="21"/>
        </w:rPr>
      </w:pPr>
    </w:p>
    <w:p w:rsidR="00450B85" w:rsidRDefault="00450B85" w:rsidP="00450B85">
      <w:pPr>
        <w:rPr>
          <w:sz w:val="21"/>
          <w:szCs w:val="21"/>
        </w:rPr>
      </w:pPr>
    </w:p>
    <w:sdt>
      <w:sdtPr>
        <w:rPr>
          <w:sz w:val="22"/>
          <w:szCs w:val="22"/>
          <w:lang w:eastAsia="en-US"/>
        </w:rPr>
        <w:id w:val="427549516"/>
        <w:placeholder>
          <w:docPart w:val="DefaultPlaceholder_1081868574"/>
        </w:placeholder>
      </w:sdtPr>
      <w:sdtEndPr>
        <w:rPr>
          <w:sz w:val="21"/>
          <w:szCs w:val="21"/>
          <w:lang w:eastAsia="fr-FR"/>
        </w:rPr>
      </w:sdtEndPr>
      <w:sdtContent>
        <w:p w:rsidR="004C62FD" w:rsidRPr="00CB1404" w:rsidRDefault="00573933" w:rsidP="004C62FD">
          <w:pPr>
            <w:overflowPunct/>
            <w:autoSpaceDE/>
            <w:autoSpaceDN/>
            <w:adjustRightInd/>
            <w:jc w:val="both"/>
            <w:textAlignment w:val="auto"/>
            <w:rPr>
              <w:sz w:val="22"/>
              <w:szCs w:val="22"/>
            </w:rPr>
          </w:pPr>
          <w:sdt>
            <w:sdtPr>
              <w:rPr>
                <w:sz w:val="22"/>
                <w:szCs w:val="22"/>
                <w:lang w:eastAsia="en-US"/>
              </w:rPr>
              <w:id w:val="-1513286118"/>
              <w14:checkbox>
                <w14:checked w14:val="0"/>
                <w14:checkedState w14:val="2612" w14:font="MS Gothic"/>
                <w14:uncheckedState w14:val="2610" w14:font="MS Gothic"/>
              </w14:checkbox>
            </w:sdtPr>
            <w:sdtEndPr/>
            <w:sdtContent>
              <w:r w:rsidR="004C62FD" w:rsidRPr="00CB1404">
                <w:rPr>
                  <w:rFonts w:eastAsia="MS Gothic" w:hint="eastAsia"/>
                  <w:sz w:val="22"/>
                  <w:szCs w:val="22"/>
                  <w:lang w:eastAsia="en-US"/>
                </w:rPr>
                <w:t>☐</w:t>
              </w:r>
            </w:sdtContent>
          </w:sdt>
          <w:r w:rsidR="004C62FD" w:rsidRPr="00CB1404">
            <w:rPr>
              <w:sz w:val="22"/>
              <w:szCs w:val="22"/>
            </w:rPr>
            <w:t xml:space="preserve"> Marché alloti :</w:t>
          </w:r>
        </w:p>
        <w:p w:rsidR="004C62FD" w:rsidRPr="00CB1404" w:rsidRDefault="004C62FD" w:rsidP="004C62FD">
          <w:pPr>
            <w:overflowPunct/>
            <w:autoSpaceDE/>
            <w:autoSpaceDN/>
            <w:adjustRightInd/>
            <w:jc w:val="both"/>
            <w:textAlignment w:val="auto"/>
            <w:rPr>
              <w:sz w:val="22"/>
              <w:szCs w:val="22"/>
            </w:rPr>
          </w:pPr>
          <w:r w:rsidRPr="00CB1404">
            <w:rPr>
              <w:sz w:val="22"/>
              <w:szCs w:val="22"/>
            </w:rPr>
            <w:t xml:space="preserve">Attribution du lot </w:t>
          </w:r>
          <w:r w:rsidRPr="00CB1404">
            <w:rPr>
              <w:color w:val="0070C0"/>
              <w:sz w:val="22"/>
              <w:szCs w:val="22"/>
            </w:rPr>
            <w:t>1</w:t>
          </w:r>
          <w:r w:rsidRPr="00CB1404">
            <w:rPr>
              <w:sz w:val="22"/>
              <w:szCs w:val="22"/>
            </w:rPr>
            <w:t xml:space="preserve"> :</w:t>
          </w:r>
          <w:r w:rsidRPr="00CB1404">
            <w:rPr>
              <w:sz w:val="22"/>
              <w:szCs w:val="22"/>
            </w:rPr>
            <w:tab/>
          </w:r>
          <w:r w:rsidRPr="00CB1404">
            <w:rPr>
              <w:sz w:val="22"/>
              <w:szCs w:val="22"/>
            </w:rPr>
            <w:tab/>
            <w:t xml:space="preserve">OUI </w:t>
          </w:r>
          <w:r w:rsidRPr="00CB1404">
            <w:rPr>
              <w:rFonts w:ascii="MS Gothic" w:eastAsia="MS Gothic" w:hAnsi="MS Gothic" w:cs="MS Gothic" w:hint="eastAsia"/>
              <w:sz w:val="22"/>
              <w:szCs w:val="22"/>
            </w:rPr>
            <w:t>☐</w:t>
          </w:r>
          <w:r w:rsidRPr="00CB1404">
            <w:rPr>
              <w:sz w:val="22"/>
              <w:szCs w:val="22"/>
            </w:rPr>
            <w:tab/>
          </w:r>
          <w:r w:rsidRPr="00CB1404">
            <w:rPr>
              <w:sz w:val="22"/>
              <w:szCs w:val="22"/>
            </w:rPr>
            <w:tab/>
            <w:t xml:space="preserve">NON </w:t>
          </w:r>
          <w:r w:rsidRPr="00CB1404">
            <w:rPr>
              <w:rFonts w:ascii="MS Gothic" w:eastAsia="MS Gothic" w:hAnsi="MS Gothic" w:cs="MS Gothic" w:hint="eastAsia"/>
              <w:sz w:val="22"/>
              <w:szCs w:val="22"/>
            </w:rPr>
            <w:t>☐</w:t>
          </w:r>
          <w:r w:rsidRPr="00CB1404">
            <w:rPr>
              <w:sz w:val="22"/>
              <w:szCs w:val="22"/>
            </w:rPr>
            <w:t xml:space="preserve"> </w:t>
          </w:r>
        </w:p>
        <w:p w:rsidR="004C62FD" w:rsidRPr="00CB1404" w:rsidRDefault="004C62FD" w:rsidP="004C62FD">
          <w:pPr>
            <w:overflowPunct/>
            <w:autoSpaceDE/>
            <w:autoSpaceDN/>
            <w:adjustRightInd/>
            <w:jc w:val="both"/>
            <w:textAlignment w:val="auto"/>
            <w:rPr>
              <w:sz w:val="22"/>
              <w:szCs w:val="22"/>
            </w:rPr>
          </w:pPr>
          <w:r w:rsidRPr="00CB1404">
            <w:rPr>
              <w:sz w:val="22"/>
              <w:szCs w:val="22"/>
            </w:rPr>
            <w:t xml:space="preserve">Attribution du lot </w:t>
          </w:r>
          <w:r w:rsidRPr="00CB1404">
            <w:rPr>
              <w:color w:val="0070C0"/>
              <w:sz w:val="22"/>
              <w:szCs w:val="22"/>
            </w:rPr>
            <w:t>2</w:t>
          </w:r>
          <w:r w:rsidRPr="00CB1404">
            <w:rPr>
              <w:sz w:val="22"/>
              <w:szCs w:val="22"/>
            </w:rPr>
            <w:t xml:space="preserve"> :</w:t>
          </w:r>
          <w:r w:rsidRPr="00CB1404">
            <w:rPr>
              <w:sz w:val="22"/>
              <w:szCs w:val="22"/>
            </w:rPr>
            <w:tab/>
          </w:r>
          <w:r w:rsidRPr="00CB1404">
            <w:rPr>
              <w:sz w:val="22"/>
              <w:szCs w:val="22"/>
            </w:rPr>
            <w:tab/>
            <w:t xml:space="preserve">OUI </w:t>
          </w:r>
          <w:r w:rsidRPr="00CB1404">
            <w:rPr>
              <w:rFonts w:ascii="MS Gothic" w:eastAsia="MS Gothic" w:hAnsi="MS Gothic" w:cs="MS Gothic" w:hint="eastAsia"/>
              <w:sz w:val="22"/>
              <w:szCs w:val="22"/>
            </w:rPr>
            <w:t>☐</w:t>
          </w:r>
          <w:r w:rsidRPr="00CB1404">
            <w:rPr>
              <w:sz w:val="22"/>
              <w:szCs w:val="22"/>
            </w:rPr>
            <w:tab/>
          </w:r>
          <w:r w:rsidRPr="00CB1404">
            <w:rPr>
              <w:sz w:val="22"/>
              <w:szCs w:val="22"/>
            </w:rPr>
            <w:tab/>
            <w:t xml:space="preserve">NON </w:t>
          </w:r>
          <w:r w:rsidRPr="00CB1404">
            <w:rPr>
              <w:rFonts w:ascii="MS Gothic" w:eastAsia="MS Gothic" w:hAnsi="MS Gothic" w:cs="MS Gothic" w:hint="eastAsia"/>
              <w:sz w:val="22"/>
              <w:szCs w:val="22"/>
            </w:rPr>
            <w:t>☐</w:t>
          </w:r>
          <w:r w:rsidRPr="00CB1404">
            <w:rPr>
              <w:sz w:val="22"/>
              <w:szCs w:val="22"/>
            </w:rPr>
            <w:t xml:space="preserve"> </w:t>
          </w:r>
        </w:p>
        <w:p w:rsidR="004C62FD" w:rsidRPr="00CB1404" w:rsidRDefault="004C62FD" w:rsidP="004C62FD">
          <w:pPr>
            <w:overflowPunct/>
            <w:autoSpaceDE/>
            <w:autoSpaceDN/>
            <w:adjustRightInd/>
            <w:jc w:val="both"/>
            <w:textAlignment w:val="auto"/>
            <w:rPr>
              <w:sz w:val="22"/>
              <w:szCs w:val="22"/>
            </w:rPr>
          </w:pPr>
          <w:r w:rsidRPr="00CB1404">
            <w:rPr>
              <w:sz w:val="22"/>
              <w:szCs w:val="22"/>
            </w:rPr>
            <w:t xml:space="preserve">Attribution du lot </w:t>
          </w:r>
          <w:r w:rsidRPr="00CB1404">
            <w:rPr>
              <w:color w:val="0070C0"/>
              <w:sz w:val="22"/>
              <w:szCs w:val="22"/>
            </w:rPr>
            <w:t>3</w:t>
          </w:r>
          <w:r w:rsidRPr="00CB1404">
            <w:rPr>
              <w:sz w:val="22"/>
              <w:szCs w:val="22"/>
            </w:rPr>
            <w:t xml:space="preserve"> :</w:t>
          </w:r>
          <w:r w:rsidRPr="00CB1404">
            <w:rPr>
              <w:sz w:val="22"/>
              <w:szCs w:val="22"/>
            </w:rPr>
            <w:tab/>
          </w:r>
          <w:r w:rsidRPr="00CB1404">
            <w:rPr>
              <w:sz w:val="22"/>
              <w:szCs w:val="22"/>
            </w:rPr>
            <w:tab/>
            <w:t xml:space="preserve">OUI </w:t>
          </w:r>
          <w:r w:rsidRPr="00CB1404">
            <w:rPr>
              <w:rFonts w:ascii="MS Gothic" w:eastAsia="MS Gothic" w:hAnsi="MS Gothic" w:cs="MS Gothic" w:hint="eastAsia"/>
              <w:sz w:val="22"/>
              <w:szCs w:val="22"/>
            </w:rPr>
            <w:t>☐</w:t>
          </w:r>
          <w:r w:rsidRPr="00CB1404">
            <w:rPr>
              <w:sz w:val="22"/>
              <w:szCs w:val="22"/>
            </w:rPr>
            <w:tab/>
          </w:r>
          <w:r w:rsidRPr="00CB1404">
            <w:rPr>
              <w:sz w:val="22"/>
              <w:szCs w:val="22"/>
            </w:rPr>
            <w:tab/>
            <w:t xml:space="preserve">NON </w:t>
          </w:r>
          <w:r w:rsidRPr="00CB1404">
            <w:rPr>
              <w:rFonts w:ascii="MS Gothic" w:eastAsia="MS Gothic" w:hAnsi="MS Gothic" w:cs="MS Gothic" w:hint="eastAsia"/>
              <w:sz w:val="22"/>
              <w:szCs w:val="22"/>
            </w:rPr>
            <w:t>☐</w:t>
          </w:r>
          <w:r w:rsidRPr="00CB1404">
            <w:rPr>
              <w:sz w:val="22"/>
              <w:szCs w:val="22"/>
            </w:rPr>
            <w:t xml:space="preserve"> </w:t>
          </w:r>
        </w:p>
        <w:p w:rsidR="004A707E" w:rsidRDefault="00573933" w:rsidP="00450B85">
          <w:pPr>
            <w:rPr>
              <w:sz w:val="21"/>
              <w:szCs w:val="21"/>
            </w:rPr>
          </w:pPr>
        </w:p>
      </w:sdtContent>
    </w:sdt>
    <w:p w:rsidR="004A707E" w:rsidRDefault="004A707E" w:rsidP="00450B85">
      <w:pPr>
        <w:rPr>
          <w:sz w:val="21"/>
          <w:szCs w:val="21"/>
        </w:rPr>
      </w:pPr>
    </w:p>
    <w:p w:rsidR="004A707E" w:rsidRDefault="004A707E" w:rsidP="00450B85">
      <w:pPr>
        <w:rPr>
          <w:sz w:val="21"/>
          <w:szCs w:val="21"/>
        </w:rPr>
      </w:pPr>
    </w:p>
    <w:p w:rsidR="00E06028" w:rsidRDefault="00E06028" w:rsidP="00450B85">
      <w:pPr>
        <w:rPr>
          <w:sz w:val="21"/>
          <w:szCs w:val="21"/>
        </w:rPr>
      </w:pPr>
    </w:p>
    <w:p w:rsidR="00E06028" w:rsidRDefault="00E06028" w:rsidP="00450B85">
      <w:pPr>
        <w:rPr>
          <w:sz w:val="21"/>
          <w:szCs w:val="21"/>
        </w:rPr>
      </w:pPr>
    </w:p>
    <w:p w:rsidR="00E06028" w:rsidRDefault="00E06028" w:rsidP="00450B85">
      <w:pPr>
        <w:rPr>
          <w:sz w:val="21"/>
          <w:szCs w:val="21"/>
        </w:rPr>
      </w:pPr>
    </w:p>
    <w:p w:rsidR="00E06028" w:rsidRDefault="00E06028" w:rsidP="00450B85">
      <w:pPr>
        <w:rPr>
          <w:sz w:val="21"/>
          <w:szCs w:val="21"/>
        </w:rPr>
      </w:pPr>
    </w:p>
    <w:p w:rsidR="00E06028" w:rsidRDefault="00E06028" w:rsidP="00450B85">
      <w:pPr>
        <w:rPr>
          <w:sz w:val="21"/>
          <w:szCs w:val="21"/>
        </w:rPr>
      </w:pPr>
    </w:p>
    <w:p w:rsidR="00E06028" w:rsidRDefault="00E06028" w:rsidP="00450B85">
      <w:pPr>
        <w:rPr>
          <w:sz w:val="21"/>
          <w:szCs w:val="21"/>
        </w:rPr>
      </w:pPr>
    </w:p>
    <w:p w:rsidR="00E06028" w:rsidRDefault="00E06028" w:rsidP="00450B85">
      <w:pPr>
        <w:rPr>
          <w:sz w:val="21"/>
          <w:szCs w:val="21"/>
        </w:rPr>
      </w:pPr>
    </w:p>
    <w:p w:rsidR="00E06028" w:rsidRDefault="00E06028" w:rsidP="00450B85">
      <w:pPr>
        <w:rPr>
          <w:sz w:val="21"/>
          <w:szCs w:val="21"/>
        </w:rPr>
      </w:pPr>
    </w:p>
    <w:p w:rsidR="00AA2CA0" w:rsidRDefault="00AA2CA0" w:rsidP="00450B85">
      <w:pPr>
        <w:rPr>
          <w:sz w:val="21"/>
          <w:szCs w:val="21"/>
        </w:rPr>
      </w:pPr>
    </w:p>
    <w:p w:rsidR="00450B85" w:rsidRDefault="00450B85" w:rsidP="00450B85">
      <w:pPr>
        <w:rPr>
          <w:sz w:val="21"/>
          <w:szCs w:val="21"/>
        </w:rPr>
      </w:pPr>
    </w:p>
    <w:p w:rsidR="00450B85" w:rsidRDefault="00450B85" w:rsidP="00450B85">
      <w:pPr>
        <w:rPr>
          <w:sz w:val="21"/>
          <w:szCs w:val="21"/>
        </w:rPr>
      </w:pPr>
    </w:p>
    <w:p w:rsidR="00450B85" w:rsidRPr="00450B85" w:rsidRDefault="00450B85" w:rsidP="00450B85">
      <w:pPr>
        <w:spacing w:line="360" w:lineRule="auto"/>
        <w:jc w:val="both"/>
        <w:rPr>
          <w:b/>
          <w:sz w:val="21"/>
          <w:szCs w:val="21"/>
          <w:u w:val="single"/>
        </w:rPr>
      </w:pPr>
      <w:r>
        <w:rPr>
          <w:b/>
          <w:sz w:val="21"/>
          <w:szCs w:val="21"/>
          <w:u w:val="single"/>
        </w:rPr>
        <w:t>NOTIFICATION DU MARCHÉ</w:t>
      </w:r>
    </w:p>
    <w:p w:rsidR="003B204E" w:rsidRDefault="003B204E" w:rsidP="00450B85">
      <w:pPr>
        <w:rPr>
          <w:sz w:val="21"/>
          <w:szCs w:val="21"/>
        </w:rPr>
      </w:pPr>
      <w:r>
        <w:rPr>
          <w:sz w:val="21"/>
          <w:szCs w:val="21"/>
        </w:rPr>
        <w:t>Date prescrite pour le démarrage des prestations : ___________________</w:t>
      </w:r>
    </w:p>
    <w:p w:rsidR="00450B85" w:rsidRDefault="001C5B06" w:rsidP="00450B85">
      <w:pPr>
        <w:rPr>
          <w:sz w:val="21"/>
          <w:szCs w:val="21"/>
        </w:rPr>
      </w:pPr>
      <w:r>
        <w:rPr>
          <w:sz w:val="21"/>
          <w:szCs w:val="21"/>
        </w:rPr>
        <w:t xml:space="preserve">Reçu notification du marché (exemplaire conforme) le </w:t>
      </w:r>
      <w:r w:rsidR="00450B85">
        <w:rPr>
          <w:sz w:val="21"/>
          <w:szCs w:val="21"/>
        </w:rPr>
        <w:t>(1)</w:t>
      </w:r>
      <w:r w:rsidR="00AA2CA0">
        <w:rPr>
          <w:sz w:val="21"/>
          <w:szCs w:val="21"/>
        </w:rPr>
        <w:t> :</w:t>
      </w:r>
    </w:p>
    <w:p w:rsidR="00450B85" w:rsidRDefault="00450B85" w:rsidP="00450B85">
      <w:pPr>
        <w:rPr>
          <w:sz w:val="21"/>
          <w:szCs w:val="21"/>
        </w:rPr>
      </w:pPr>
    </w:p>
    <w:p w:rsidR="004A707E" w:rsidRDefault="004A707E" w:rsidP="00450B85">
      <w:pPr>
        <w:rPr>
          <w:sz w:val="21"/>
          <w:szCs w:val="21"/>
        </w:rPr>
      </w:pPr>
    </w:p>
    <w:p w:rsidR="004A707E" w:rsidRDefault="004A707E" w:rsidP="00450B85">
      <w:pPr>
        <w:rPr>
          <w:sz w:val="21"/>
          <w:szCs w:val="21"/>
        </w:rPr>
      </w:pPr>
    </w:p>
    <w:p w:rsidR="00AA2CA0" w:rsidRDefault="00AA2CA0" w:rsidP="00450B85">
      <w:pPr>
        <w:rPr>
          <w:sz w:val="21"/>
          <w:szCs w:val="21"/>
        </w:rPr>
      </w:pPr>
    </w:p>
    <w:p w:rsidR="00450B85" w:rsidRDefault="00450B85" w:rsidP="00450B85">
      <w:pPr>
        <w:rPr>
          <w:sz w:val="21"/>
          <w:szCs w:val="21"/>
        </w:rPr>
      </w:pPr>
      <w:r>
        <w:rPr>
          <w:sz w:val="21"/>
          <w:szCs w:val="21"/>
        </w:rPr>
        <w:t xml:space="preserve">Le représentant habilité du </w:t>
      </w:r>
      <w:r w:rsidR="005570AD">
        <w:rPr>
          <w:sz w:val="21"/>
          <w:szCs w:val="21"/>
        </w:rPr>
        <w:t>titulaire</w:t>
      </w:r>
      <w:r>
        <w:rPr>
          <w:sz w:val="21"/>
          <w:szCs w:val="21"/>
        </w:rPr>
        <w:t>,</w:t>
      </w:r>
    </w:p>
    <w:p w:rsidR="00450B85" w:rsidRPr="008F3E7C" w:rsidRDefault="00450B85" w:rsidP="00450B85">
      <w:pPr>
        <w:keepNext/>
        <w:keepLines/>
        <w:pBdr>
          <w:top w:val="single" w:sz="4" w:space="1" w:color="auto"/>
        </w:pBdr>
        <w:ind w:left="284" w:hanging="284"/>
        <w:rPr>
          <w:sz w:val="16"/>
          <w:szCs w:val="16"/>
        </w:rPr>
      </w:pPr>
      <w:r>
        <w:rPr>
          <w:sz w:val="21"/>
          <w:szCs w:val="21"/>
        </w:rPr>
        <w:t xml:space="preserve"> </w:t>
      </w:r>
      <w:r w:rsidRPr="008F3E7C">
        <w:rPr>
          <w:sz w:val="16"/>
          <w:szCs w:val="16"/>
        </w:rPr>
        <w:t xml:space="preserve">(1) Le nom de </w:t>
      </w:r>
      <w:r>
        <w:rPr>
          <w:sz w:val="16"/>
          <w:szCs w:val="16"/>
        </w:rPr>
        <w:t xml:space="preserve">la </w:t>
      </w:r>
      <w:r w:rsidRPr="008F3E7C">
        <w:rPr>
          <w:sz w:val="16"/>
          <w:szCs w:val="16"/>
        </w:rPr>
        <w:t>personne</w:t>
      </w:r>
      <w:r>
        <w:rPr>
          <w:sz w:val="16"/>
          <w:szCs w:val="16"/>
        </w:rPr>
        <w:t xml:space="preserve"> habilitée</w:t>
      </w:r>
      <w:r w:rsidRPr="008F3E7C">
        <w:rPr>
          <w:sz w:val="16"/>
          <w:szCs w:val="16"/>
        </w:rPr>
        <w:t xml:space="preserve"> ayant apposé sa signature est reproduit en lettres capitales</w:t>
      </w:r>
    </w:p>
    <w:p w:rsidR="00450B85" w:rsidRDefault="00450B85" w:rsidP="00450B85">
      <w:pPr>
        <w:rPr>
          <w:sz w:val="21"/>
          <w:szCs w:val="21"/>
        </w:rPr>
      </w:pPr>
    </w:p>
    <w:p w:rsidR="00450B85" w:rsidRDefault="00450B85" w:rsidP="00450B85">
      <w:pPr>
        <w:rPr>
          <w:sz w:val="21"/>
          <w:szCs w:val="21"/>
        </w:rPr>
        <w:sectPr w:rsidR="00450B85" w:rsidSect="003778AA">
          <w:headerReference w:type="default" r:id="rId9"/>
          <w:footerReference w:type="default" r:id="rId10"/>
          <w:headerReference w:type="first" r:id="rId11"/>
          <w:footerReference w:type="first" r:id="rId12"/>
          <w:pgSz w:w="11906" w:h="16838"/>
          <w:pgMar w:top="993" w:right="1417" w:bottom="993" w:left="1417" w:header="708" w:footer="810" w:gutter="0"/>
          <w:cols w:space="708"/>
          <w:docGrid w:linePitch="360"/>
        </w:sectPr>
      </w:pPr>
    </w:p>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285"/>
      </w:tblGrid>
      <w:tr w:rsidR="00EB0DB4" w:rsidRPr="00EB0DB4" w:rsidTr="00EB0DB4">
        <w:trPr>
          <w:jc w:val="center"/>
        </w:trPr>
        <w:tc>
          <w:tcPr>
            <w:tcW w:w="9285" w:type="dxa"/>
            <w:shd w:val="pct10" w:color="auto" w:fill="auto"/>
          </w:tcPr>
          <w:p w:rsidR="00EB0DB4" w:rsidRPr="00EB0DB4" w:rsidRDefault="00EB0DB4" w:rsidP="00357F0B">
            <w:pPr>
              <w:jc w:val="center"/>
              <w:rPr>
                <w:rFonts w:ascii="Arial" w:hAnsi="Arial" w:cs="Arial"/>
                <w:b/>
                <w:sz w:val="22"/>
              </w:rPr>
            </w:pPr>
            <w:r w:rsidRPr="00EB0DB4">
              <w:rPr>
                <w:b/>
                <w:sz w:val="22"/>
                <w:szCs w:val="32"/>
              </w:rPr>
              <w:lastRenderedPageBreak/>
              <w:t>ANNEXE A L'ACTE D'ENGAGEMENT EN CAS DE SOUS-TRAITANCE</w:t>
            </w:r>
          </w:p>
        </w:tc>
      </w:tr>
    </w:tbl>
    <w:p w:rsidR="00EB0DB4" w:rsidRPr="0033255B" w:rsidRDefault="00EB0DB4" w:rsidP="00EB0DB4">
      <w:pPr>
        <w:rPr>
          <w:rFonts w:ascii="Arial" w:hAnsi="Arial" w:cs="Arial"/>
          <w:sz w:val="8"/>
        </w:rPr>
      </w:pPr>
    </w:p>
    <w:p w:rsidR="00EB0DB4" w:rsidRDefault="00EB0DB4" w:rsidP="00EB0DB4">
      <w:pPr>
        <w:jc w:val="center"/>
        <w:rPr>
          <w:b/>
          <w:szCs w:val="24"/>
        </w:rPr>
      </w:pPr>
      <w:r w:rsidRPr="00D20B81">
        <w:rPr>
          <w:b/>
          <w:szCs w:val="24"/>
        </w:rPr>
        <w:t>Demande d'acceptation d'un sous-traitant et</w:t>
      </w:r>
    </w:p>
    <w:p w:rsidR="00EB0DB4" w:rsidRPr="00D20B81" w:rsidRDefault="00EB0DB4" w:rsidP="00EB0DB4">
      <w:pPr>
        <w:jc w:val="center"/>
        <w:rPr>
          <w:b/>
          <w:szCs w:val="24"/>
        </w:rPr>
      </w:pPr>
      <w:r w:rsidRPr="00D20B81">
        <w:rPr>
          <w:b/>
          <w:szCs w:val="24"/>
        </w:rPr>
        <w:t>d'agrément des conditions de paiement</w:t>
      </w:r>
      <w:r>
        <w:rPr>
          <w:b/>
          <w:szCs w:val="24"/>
        </w:rPr>
        <w:t xml:space="preserve"> du contrat de sous-traitance</w:t>
      </w:r>
    </w:p>
    <w:p w:rsidR="00EB0DB4" w:rsidRPr="00D20B81" w:rsidRDefault="00EB0DB4" w:rsidP="00EB0DB4">
      <w:pPr>
        <w:rPr>
          <w:szCs w:val="24"/>
        </w:rPr>
      </w:pPr>
    </w:p>
    <w:tbl>
      <w:tblPr>
        <w:tblW w:w="0" w:type="auto"/>
        <w:jc w:val="center"/>
        <w:tblLayout w:type="fixed"/>
        <w:tblCellMar>
          <w:left w:w="71" w:type="dxa"/>
          <w:right w:w="71" w:type="dxa"/>
        </w:tblCellMar>
        <w:tblLook w:val="0000" w:firstRow="0" w:lastRow="0" w:firstColumn="0" w:lastColumn="0" w:noHBand="0" w:noVBand="0"/>
      </w:tblPr>
      <w:tblGrid>
        <w:gridCol w:w="2612"/>
        <w:gridCol w:w="1224"/>
      </w:tblGrid>
      <w:tr w:rsidR="00EB0DB4" w:rsidRPr="00D20B81" w:rsidTr="00357F0B">
        <w:trPr>
          <w:jc w:val="center"/>
        </w:trPr>
        <w:tc>
          <w:tcPr>
            <w:tcW w:w="2612" w:type="dxa"/>
          </w:tcPr>
          <w:p w:rsidR="00EB0DB4" w:rsidRPr="00D20B81" w:rsidRDefault="00EB0DB4" w:rsidP="00357F0B">
            <w:pPr>
              <w:spacing w:before="60" w:after="60"/>
              <w:rPr>
                <w:b/>
                <w:szCs w:val="24"/>
              </w:rPr>
            </w:pPr>
            <w:r w:rsidRPr="00D20B81">
              <w:rPr>
                <w:b/>
                <w:spacing w:val="40"/>
                <w:szCs w:val="24"/>
              </w:rPr>
              <w:t>ANNEXE N °</w:t>
            </w:r>
            <w:r w:rsidRPr="00D20B81">
              <w:rPr>
                <w:b/>
                <w:szCs w:val="24"/>
              </w:rPr>
              <w:t xml:space="preserve"> </w:t>
            </w:r>
          </w:p>
        </w:tc>
        <w:tc>
          <w:tcPr>
            <w:tcW w:w="1224" w:type="dxa"/>
            <w:shd w:val="pct5" w:color="auto" w:fill="auto"/>
          </w:tcPr>
          <w:p w:rsidR="00EB0DB4" w:rsidRPr="00D20B81" w:rsidRDefault="00EB0DB4" w:rsidP="00357F0B">
            <w:pPr>
              <w:spacing w:before="60" w:after="60"/>
              <w:rPr>
                <w:b/>
                <w:szCs w:val="24"/>
              </w:rPr>
            </w:pPr>
          </w:p>
        </w:tc>
      </w:tr>
    </w:tbl>
    <w:p w:rsidR="00EB0DB4" w:rsidRPr="007F0A38" w:rsidRDefault="00EB0DB4" w:rsidP="00885AA9">
      <w:pPr>
        <w:spacing w:after="60"/>
        <w:rPr>
          <w:sz w:val="22"/>
          <w:szCs w:val="22"/>
        </w:rPr>
      </w:pPr>
      <w:r w:rsidRPr="007F0A38">
        <w:rPr>
          <w:b/>
          <w:sz w:val="22"/>
          <w:szCs w:val="22"/>
        </w:rPr>
        <w:t>MARCHÉ :</w:t>
      </w:r>
    </w:p>
    <w:tbl>
      <w:tblPr>
        <w:tblW w:w="9284" w:type="dxa"/>
        <w:tblLayout w:type="fixed"/>
        <w:tblCellMar>
          <w:left w:w="70" w:type="dxa"/>
          <w:right w:w="70" w:type="dxa"/>
        </w:tblCellMar>
        <w:tblLook w:val="0000" w:firstRow="0" w:lastRow="0" w:firstColumn="0" w:lastColumn="0" w:noHBand="0" w:noVBand="0"/>
      </w:tblPr>
      <w:tblGrid>
        <w:gridCol w:w="2764"/>
        <w:gridCol w:w="6520"/>
      </w:tblGrid>
      <w:tr w:rsidR="002655BD" w:rsidRPr="002655BD" w:rsidTr="00EB0DB4">
        <w:tc>
          <w:tcPr>
            <w:tcW w:w="2764" w:type="dxa"/>
          </w:tcPr>
          <w:p w:rsidR="00EB0DB4" w:rsidRPr="002655BD" w:rsidRDefault="00AA2CA0" w:rsidP="00357F0B">
            <w:pPr>
              <w:spacing w:before="40" w:after="40"/>
              <w:rPr>
                <w:sz w:val="22"/>
                <w:szCs w:val="22"/>
              </w:rPr>
            </w:pPr>
            <w:r w:rsidRPr="002655BD">
              <w:rPr>
                <w:sz w:val="22"/>
                <w:szCs w:val="22"/>
              </w:rPr>
              <w:t>Acheteur public</w:t>
            </w:r>
            <w:r w:rsidR="003D0953" w:rsidRPr="002655BD">
              <w:rPr>
                <w:sz w:val="22"/>
                <w:szCs w:val="22"/>
              </w:rPr>
              <w:t> :</w:t>
            </w:r>
          </w:p>
        </w:tc>
        <w:tc>
          <w:tcPr>
            <w:tcW w:w="6520" w:type="dxa"/>
            <w:shd w:val="pct5" w:color="auto" w:fill="auto"/>
          </w:tcPr>
          <w:p w:rsidR="00EB0DB4" w:rsidRPr="002655BD" w:rsidRDefault="00EB0DB4" w:rsidP="00357F0B">
            <w:pPr>
              <w:spacing w:before="40" w:after="40"/>
              <w:jc w:val="both"/>
              <w:rPr>
                <w:bCs/>
                <w:sz w:val="22"/>
                <w:szCs w:val="22"/>
              </w:rPr>
            </w:pPr>
          </w:p>
        </w:tc>
      </w:tr>
      <w:tr w:rsidR="002655BD" w:rsidRPr="002655BD" w:rsidTr="00EB0DB4">
        <w:tc>
          <w:tcPr>
            <w:tcW w:w="2764" w:type="dxa"/>
          </w:tcPr>
          <w:p w:rsidR="00EB0DB4" w:rsidRPr="002655BD" w:rsidRDefault="00EB0DB4" w:rsidP="00357F0B">
            <w:pPr>
              <w:spacing w:before="40" w:after="40"/>
              <w:rPr>
                <w:sz w:val="22"/>
                <w:szCs w:val="22"/>
              </w:rPr>
            </w:pPr>
            <w:r w:rsidRPr="002655BD">
              <w:rPr>
                <w:sz w:val="22"/>
                <w:szCs w:val="22"/>
              </w:rPr>
              <w:t>Objet du marché</w:t>
            </w:r>
            <w:r w:rsidR="003D0953" w:rsidRPr="002655BD">
              <w:rPr>
                <w:sz w:val="22"/>
                <w:szCs w:val="22"/>
              </w:rPr>
              <w:t> :</w:t>
            </w:r>
          </w:p>
        </w:tc>
        <w:tc>
          <w:tcPr>
            <w:tcW w:w="6520" w:type="dxa"/>
            <w:shd w:val="pct5" w:color="auto" w:fill="auto"/>
          </w:tcPr>
          <w:p w:rsidR="00EB0DB4" w:rsidRPr="002655BD" w:rsidRDefault="00EB0DB4" w:rsidP="00357F0B">
            <w:pPr>
              <w:spacing w:before="40" w:after="40"/>
              <w:jc w:val="both"/>
              <w:rPr>
                <w:b/>
                <w:bCs/>
                <w:sz w:val="22"/>
                <w:szCs w:val="22"/>
              </w:rPr>
            </w:pPr>
          </w:p>
        </w:tc>
      </w:tr>
      <w:tr w:rsidR="002655BD" w:rsidRPr="002655BD" w:rsidTr="00EB0DB4">
        <w:tc>
          <w:tcPr>
            <w:tcW w:w="2764" w:type="dxa"/>
          </w:tcPr>
          <w:p w:rsidR="00EB0DB4" w:rsidRPr="002655BD" w:rsidRDefault="00EB0DB4" w:rsidP="005570AD">
            <w:pPr>
              <w:spacing w:before="40" w:after="40"/>
              <w:rPr>
                <w:sz w:val="22"/>
                <w:szCs w:val="22"/>
              </w:rPr>
            </w:pPr>
            <w:r w:rsidRPr="002655BD">
              <w:rPr>
                <w:sz w:val="22"/>
                <w:szCs w:val="22"/>
              </w:rPr>
              <w:t>Titulaire</w:t>
            </w:r>
            <w:r w:rsidR="003D0953" w:rsidRPr="002655BD">
              <w:rPr>
                <w:sz w:val="22"/>
                <w:szCs w:val="22"/>
              </w:rPr>
              <w:t> :</w:t>
            </w:r>
          </w:p>
        </w:tc>
        <w:tc>
          <w:tcPr>
            <w:tcW w:w="6520" w:type="dxa"/>
            <w:shd w:val="pct5" w:color="auto" w:fill="auto"/>
          </w:tcPr>
          <w:p w:rsidR="00EB0DB4" w:rsidRPr="002655BD" w:rsidRDefault="00EB0DB4" w:rsidP="00357F0B">
            <w:pPr>
              <w:spacing w:before="40" w:after="40"/>
              <w:rPr>
                <w:sz w:val="22"/>
                <w:szCs w:val="22"/>
              </w:rPr>
            </w:pPr>
          </w:p>
        </w:tc>
      </w:tr>
    </w:tbl>
    <w:p w:rsidR="00EB0DB4" w:rsidRPr="002655BD" w:rsidRDefault="00EB0DB4" w:rsidP="00EB0DB4">
      <w:pPr>
        <w:rPr>
          <w:sz w:val="22"/>
          <w:szCs w:val="22"/>
        </w:rPr>
      </w:pPr>
    </w:p>
    <w:p w:rsidR="00EB0DB4" w:rsidRPr="007F0A38" w:rsidRDefault="00EB0DB4" w:rsidP="00885AA9">
      <w:pPr>
        <w:spacing w:after="60"/>
        <w:rPr>
          <w:b/>
          <w:sz w:val="22"/>
          <w:szCs w:val="22"/>
        </w:rPr>
      </w:pPr>
      <w:r w:rsidRPr="007F0A38">
        <w:rPr>
          <w:b/>
          <w:sz w:val="22"/>
          <w:szCs w:val="22"/>
        </w:rPr>
        <w:t>SOUS-TRAITANT :</w:t>
      </w:r>
    </w:p>
    <w:tbl>
      <w:tblPr>
        <w:tblW w:w="9285" w:type="dxa"/>
        <w:tblLayout w:type="fixed"/>
        <w:tblCellMar>
          <w:left w:w="71" w:type="dxa"/>
          <w:right w:w="71" w:type="dxa"/>
        </w:tblCellMar>
        <w:tblLook w:val="0000" w:firstRow="0" w:lastRow="0" w:firstColumn="0" w:lastColumn="0" w:noHBand="0" w:noVBand="0"/>
      </w:tblPr>
      <w:tblGrid>
        <w:gridCol w:w="1202"/>
        <w:gridCol w:w="2695"/>
        <w:gridCol w:w="722"/>
        <w:gridCol w:w="997"/>
        <w:gridCol w:w="1541"/>
        <w:gridCol w:w="2128"/>
      </w:tblGrid>
      <w:tr w:rsidR="00EB0DB4" w:rsidRPr="007F0A38" w:rsidTr="00EB0DB4">
        <w:tc>
          <w:tcPr>
            <w:tcW w:w="3897" w:type="dxa"/>
            <w:gridSpan w:val="2"/>
          </w:tcPr>
          <w:p w:rsidR="00EB0DB4" w:rsidRPr="007F0A38" w:rsidRDefault="00EB0DB4" w:rsidP="00357F0B">
            <w:pPr>
              <w:spacing w:before="40" w:after="40"/>
              <w:rPr>
                <w:b/>
                <w:sz w:val="22"/>
                <w:szCs w:val="22"/>
              </w:rPr>
            </w:pPr>
            <w:r w:rsidRPr="007F0A38">
              <w:rPr>
                <w:sz w:val="22"/>
                <w:szCs w:val="22"/>
              </w:rPr>
              <w:t>Nom, raison ou dénomination sociale :</w:t>
            </w:r>
          </w:p>
        </w:tc>
        <w:tc>
          <w:tcPr>
            <w:tcW w:w="5388" w:type="dxa"/>
            <w:gridSpan w:val="4"/>
            <w:shd w:val="pct5" w:color="auto" w:fill="auto"/>
          </w:tcPr>
          <w:p w:rsidR="00EB0DB4" w:rsidRPr="007F0A38" w:rsidRDefault="00EB0DB4" w:rsidP="00357F0B">
            <w:pPr>
              <w:spacing w:before="40" w:after="40"/>
              <w:rPr>
                <w:sz w:val="22"/>
                <w:szCs w:val="22"/>
              </w:rPr>
            </w:pPr>
          </w:p>
        </w:tc>
      </w:tr>
      <w:tr w:rsidR="00EB0DB4" w:rsidRPr="007F0A38" w:rsidTr="00EB0DB4">
        <w:tc>
          <w:tcPr>
            <w:tcW w:w="5616" w:type="dxa"/>
            <w:gridSpan w:val="4"/>
          </w:tcPr>
          <w:p w:rsidR="00EB0DB4" w:rsidRPr="007F0A38" w:rsidRDefault="00EB0DB4" w:rsidP="00357F0B">
            <w:pPr>
              <w:spacing w:before="40" w:after="40"/>
              <w:rPr>
                <w:b/>
                <w:sz w:val="22"/>
                <w:szCs w:val="22"/>
              </w:rPr>
            </w:pPr>
            <w:r w:rsidRPr="007F0A38">
              <w:rPr>
                <w:sz w:val="22"/>
                <w:szCs w:val="22"/>
              </w:rPr>
              <w:t>Entreprise individuelle ou forme juridique de la société :</w:t>
            </w:r>
          </w:p>
        </w:tc>
        <w:tc>
          <w:tcPr>
            <w:tcW w:w="3669" w:type="dxa"/>
            <w:gridSpan w:val="2"/>
            <w:shd w:val="pct5" w:color="auto" w:fill="auto"/>
          </w:tcPr>
          <w:p w:rsidR="00EB0DB4" w:rsidRPr="007F0A38" w:rsidRDefault="00EB0DB4" w:rsidP="00357F0B">
            <w:pPr>
              <w:spacing w:before="40" w:after="40"/>
              <w:rPr>
                <w:sz w:val="22"/>
                <w:szCs w:val="22"/>
              </w:rPr>
            </w:pPr>
          </w:p>
        </w:tc>
      </w:tr>
      <w:tr w:rsidR="00EB0DB4" w:rsidRPr="007F0A38" w:rsidTr="00EB0DB4">
        <w:tblPrEx>
          <w:tblCellMar>
            <w:left w:w="70" w:type="dxa"/>
            <w:right w:w="70" w:type="dxa"/>
          </w:tblCellMar>
        </w:tblPrEx>
        <w:tc>
          <w:tcPr>
            <w:tcW w:w="4619" w:type="dxa"/>
            <w:gridSpan w:val="3"/>
          </w:tcPr>
          <w:p w:rsidR="00EB0DB4" w:rsidRPr="007F0A38" w:rsidRDefault="00EB0DB4" w:rsidP="00357F0B">
            <w:pPr>
              <w:spacing w:before="40" w:after="40"/>
              <w:rPr>
                <w:b/>
                <w:sz w:val="22"/>
                <w:szCs w:val="22"/>
              </w:rPr>
            </w:pPr>
            <w:r w:rsidRPr="007F0A38">
              <w:rPr>
                <w:sz w:val="22"/>
                <w:szCs w:val="22"/>
              </w:rPr>
              <w:t>Numéro d'identité d'établissement (RIDET) :</w:t>
            </w:r>
          </w:p>
        </w:tc>
        <w:tc>
          <w:tcPr>
            <w:tcW w:w="4666" w:type="dxa"/>
            <w:gridSpan w:val="3"/>
            <w:shd w:val="pct5" w:color="auto" w:fill="auto"/>
          </w:tcPr>
          <w:p w:rsidR="00EB0DB4" w:rsidRPr="007F0A38" w:rsidRDefault="00EB0DB4" w:rsidP="00357F0B">
            <w:pPr>
              <w:spacing w:before="40" w:after="40"/>
              <w:rPr>
                <w:b/>
                <w:sz w:val="22"/>
                <w:szCs w:val="22"/>
              </w:rPr>
            </w:pPr>
          </w:p>
        </w:tc>
      </w:tr>
      <w:tr w:rsidR="00EB0DB4" w:rsidRPr="007F0A38" w:rsidTr="00EB0DB4">
        <w:tblPrEx>
          <w:tblCellMar>
            <w:left w:w="70" w:type="dxa"/>
            <w:right w:w="70" w:type="dxa"/>
          </w:tblCellMar>
        </w:tblPrEx>
        <w:tc>
          <w:tcPr>
            <w:tcW w:w="7157" w:type="dxa"/>
            <w:gridSpan w:val="5"/>
          </w:tcPr>
          <w:p w:rsidR="00EB0DB4" w:rsidRPr="007F0A38" w:rsidRDefault="00EB0DB4" w:rsidP="00357F0B">
            <w:pPr>
              <w:spacing w:before="40" w:after="40"/>
              <w:rPr>
                <w:b/>
                <w:sz w:val="22"/>
                <w:szCs w:val="22"/>
              </w:rPr>
            </w:pPr>
            <w:r w:rsidRPr="007F0A38">
              <w:rPr>
                <w:sz w:val="22"/>
                <w:szCs w:val="22"/>
              </w:rPr>
              <w:t>Numéro d'inscription au registre du commerce ou au répertoire des  métiers :</w:t>
            </w:r>
          </w:p>
        </w:tc>
        <w:tc>
          <w:tcPr>
            <w:tcW w:w="2128" w:type="dxa"/>
            <w:shd w:val="pct5" w:color="auto" w:fill="auto"/>
          </w:tcPr>
          <w:p w:rsidR="00EB0DB4" w:rsidRPr="007F0A38" w:rsidRDefault="00EB0DB4" w:rsidP="00357F0B">
            <w:pPr>
              <w:spacing w:before="40" w:after="40"/>
              <w:rPr>
                <w:b/>
                <w:sz w:val="22"/>
                <w:szCs w:val="22"/>
              </w:rPr>
            </w:pPr>
          </w:p>
        </w:tc>
      </w:tr>
      <w:tr w:rsidR="00EB0DB4" w:rsidRPr="007F0A38" w:rsidTr="00EB0DB4">
        <w:tblPrEx>
          <w:tblCellMar>
            <w:left w:w="70" w:type="dxa"/>
            <w:right w:w="70" w:type="dxa"/>
          </w:tblCellMar>
        </w:tblPrEx>
        <w:tc>
          <w:tcPr>
            <w:tcW w:w="1202" w:type="dxa"/>
          </w:tcPr>
          <w:p w:rsidR="00EB0DB4" w:rsidRPr="007F0A38" w:rsidRDefault="00EB0DB4" w:rsidP="00357F0B">
            <w:pPr>
              <w:spacing w:before="40" w:after="40"/>
              <w:rPr>
                <w:sz w:val="22"/>
                <w:szCs w:val="22"/>
              </w:rPr>
            </w:pPr>
            <w:r w:rsidRPr="007F0A38">
              <w:rPr>
                <w:sz w:val="22"/>
                <w:szCs w:val="22"/>
              </w:rPr>
              <w:t>Adresse :</w:t>
            </w:r>
          </w:p>
        </w:tc>
        <w:tc>
          <w:tcPr>
            <w:tcW w:w="8083" w:type="dxa"/>
            <w:gridSpan w:val="5"/>
            <w:shd w:val="pct5" w:color="auto" w:fill="auto"/>
          </w:tcPr>
          <w:p w:rsidR="00EB0DB4" w:rsidRPr="007F0A38" w:rsidRDefault="00EB0DB4" w:rsidP="00357F0B">
            <w:pPr>
              <w:spacing w:before="40" w:after="40"/>
              <w:rPr>
                <w:sz w:val="22"/>
                <w:szCs w:val="22"/>
              </w:rPr>
            </w:pPr>
          </w:p>
        </w:tc>
      </w:tr>
    </w:tbl>
    <w:p w:rsidR="00EB0DB4" w:rsidRDefault="00893B92" w:rsidP="00EB0DB4">
      <w:pPr>
        <w:rPr>
          <w:rFonts w:ascii="MS Gothic" w:eastAsia="MS Gothic" w:hAnsi="MS Gothic" w:cs="MS Gothic"/>
          <w:sz w:val="22"/>
          <w:szCs w:val="22"/>
        </w:rPr>
      </w:pPr>
      <w:r>
        <w:rPr>
          <w:sz w:val="22"/>
          <w:szCs w:val="22"/>
        </w:rPr>
        <w:t>Le sous-traitant est</w:t>
      </w:r>
      <w:r w:rsidR="00DD2323">
        <w:rPr>
          <w:sz w:val="22"/>
          <w:szCs w:val="22"/>
        </w:rPr>
        <w:t>-il</w:t>
      </w:r>
      <w:r>
        <w:rPr>
          <w:sz w:val="22"/>
          <w:szCs w:val="22"/>
        </w:rPr>
        <w:t xml:space="preserve"> une entreprise de moins de 10 salariés</w:t>
      </w:r>
      <w:r w:rsidR="00DD2323">
        <w:rPr>
          <w:sz w:val="22"/>
          <w:szCs w:val="22"/>
        </w:rPr>
        <w:t> ?</w:t>
      </w:r>
      <w:r>
        <w:rPr>
          <w:sz w:val="22"/>
          <w:szCs w:val="22"/>
        </w:rPr>
        <w:t xml:space="preserve"> : </w:t>
      </w:r>
      <w:r>
        <w:rPr>
          <w:sz w:val="22"/>
          <w:szCs w:val="22"/>
        </w:rPr>
        <w:tab/>
      </w:r>
      <w:r w:rsidRPr="00893B92">
        <w:rPr>
          <w:sz w:val="22"/>
          <w:szCs w:val="22"/>
        </w:rPr>
        <w:t xml:space="preserve">OUI </w:t>
      </w:r>
      <w:r w:rsidRPr="00893B92">
        <w:rPr>
          <w:rFonts w:ascii="MS Gothic" w:eastAsia="MS Gothic" w:hAnsi="MS Gothic" w:cs="MS Gothic" w:hint="eastAsia"/>
          <w:sz w:val="22"/>
          <w:szCs w:val="22"/>
        </w:rPr>
        <w:t>☐</w:t>
      </w:r>
      <w:r w:rsidRPr="00893B92">
        <w:rPr>
          <w:sz w:val="22"/>
          <w:szCs w:val="22"/>
        </w:rPr>
        <w:tab/>
      </w:r>
      <w:r w:rsidRPr="00893B92">
        <w:rPr>
          <w:sz w:val="22"/>
          <w:szCs w:val="22"/>
        </w:rPr>
        <w:tab/>
        <w:t xml:space="preserve">NON </w:t>
      </w:r>
      <w:r w:rsidRPr="00893B92">
        <w:rPr>
          <w:rFonts w:ascii="MS Gothic" w:eastAsia="MS Gothic" w:hAnsi="MS Gothic" w:cs="MS Gothic" w:hint="eastAsia"/>
          <w:sz w:val="22"/>
          <w:szCs w:val="22"/>
        </w:rPr>
        <w:t>☐</w:t>
      </w:r>
    </w:p>
    <w:p w:rsidR="00893B92" w:rsidRPr="003D0953" w:rsidRDefault="00893B92" w:rsidP="00EB0DB4">
      <w:pPr>
        <w:rPr>
          <w:sz w:val="22"/>
          <w:szCs w:val="22"/>
        </w:rPr>
      </w:pPr>
    </w:p>
    <w:p w:rsidR="00EB0DB4" w:rsidRPr="007F0A38" w:rsidRDefault="00EB0DB4" w:rsidP="00885AA9">
      <w:pPr>
        <w:spacing w:after="60"/>
        <w:rPr>
          <w:b/>
          <w:sz w:val="22"/>
          <w:szCs w:val="22"/>
        </w:rPr>
      </w:pPr>
      <w:r>
        <w:rPr>
          <w:b/>
          <w:sz w:val="22"/>
          <w:szCs w:val="22"/>
        </w:rPr>
        <w:t xml:space="preserve">NATURE ET PRIX DES </w:t>
      </w:r>
      <w:r w:rsidRPr="007F0A38">
        <w:rPr>
          <w:b/>
          <w:sz w:val="22"/>
          <w:szCs w:val="22"/>
        </w:rPr>
        <w:t>PRESTATIONS SOUS-TRAITEES :</w:t>
      </w:r>
    </w:p>
    <w:tbl>
      <w:tblPr>
        <w:tblW w:w="9284" w:type="dxa"/>
        <w:tblLayout w:type="fixed"/>
        <w:tblCellMar>
          <w:left w:w="70" w:type="dxa"/>
          <w:right w:w="70" w:type="dxa"/>
        </w:tblCellMar>
        <w:tblLook w:val="0000" w:firstRow="0" w:lastRow="0" w:firstColumn="0" w:lastColumn="0" w:noHBand="0" w:noVBand="0"/>
      </w:tblPr>
      <w:tblGrid>
        <w:gridCol w:w="1913"/>
        <w:gridCol w:w="709"/>
        <w:gridCol w:w="2268"/>
        <w:gridCol w:w="709"/>
        <w:gridCol w:w="3685"/>
      </w:tblGrid>
      <w:tr w:rsidR="00EB0DB4" w:rsidRPr="007F0A38" w:rsidTr="00EB0DB4">
        <w:tc>
          <w:tcPr>
            <w:tcW w:w="1913" w:type="dxa"/>
          </w:tcPr>
          <w:p w:rsidR="00EB0DB4" w:rsidRPr="007F0A38" w:rsidRDefault="00EB0DB4" w:rsidP="00357F0B">
            <w:pPr>
              <w:spacing w:before="40" w:after="40"/>
              <w:rPr>
                <w:sz w:val="22"/>
                <w:szCs w:val="22"/>
              </w:rPr>
            </w:pPr>
            <w:r>
              <w:rPr>
                <w:sz w:val="22"/>
                <w:szCs w:val="22"/>
              </w:rPr>
              <w:t xml:space="preserve"> </w:t>
            </w:r>
            <w:r w:rsidRPr="007F0A38">
              <w:rPr>
                <w:sz w:val="22"/>
                <w:szCs w:val="22"/>
              </w:rPr>
              <w:t>Nature précise :</w:t>
            </w:r>
          </w:p>
        </w:tc>
        <w:tc>
          <w:tcPr>
            <w:tcW w:w="7371" w:type="dxa"/>
            <w:gridSpan w:val="4"/>
            <w:shd w:val="pct5" w:color="auto" w:fill="auto"/>
          </w:tcPr>
          <w:p w:rsidR="00EB0DB4" w:rsidRPr="007F0A38" w:rsidRDefault="00EB0DB4" w:rsidP="00357F0B">
            <w:pPr>
              <w:spacing w:before="40" w:after="40"/>
              <w:rPr>
                <w:sz w:val="22"/>
                <w:szCs w:val="22"/>
              </w:rPr>
            </w:pPr>
          </w:p>
        </w:tc>
      </w:tr>
      <w:tr w:rsidR="00EB0DB4" w:rsidRPr="007F0A38" w:rsidTr="00EB0DB4">
        <w:tc>
          <w:tcPr>
            <w:tcW w:w="2622" w:type="dxa"/>
            <w:gridSpan w:val="2"/>
          </w:tcPr>
          <w:p w:rsidR="00EB0DB4" w:rsidRPr="007F0A38" w:rsidRDefault="00EB0DB4" w:rsidP="00357F0B">
            <w:pPr>
              <w:spacing w:before="80" w:after="80"/>
              <w:rPr>
                <w:sz w:val="22"/>
                <w:szCs w:val="22"/>
              </w:rPr>
            </w:pPr>
            <w:r w:rsidRPr="007F0A38">
              <w:rPr>
                <w:sz w:val="22"/>
                <w:szCs w:val="22"/>
              </w:rPr>
              <w:t>Montant sous-traité HT :</w:t>
            </w:r>
          </w:p>
        </w:tc>
        <w:tc>
          <w:tcPr>
            <w:tcW w:w="2268" w:type="dxa"/>
            <w:shd w:val="pct5" w:color="auto" w:fill="auto"/>
          </w:tcPr>
          <w:p w:rsidR="00EB0DB4" w:rsidRPr="007F0A38" w:rsidRDefault="00EB0DB4" w:rsidP="00357F0B">
            <w:pPr>
              <w:spacing w:before="80" w:after="80"/>
              <w:rPr>
                <w:sz w:val="22"/>
                <w:szCs w:val="22"/>
              </w:rPr>
            </w:pPr>
          </w:p>
        </w:tc>
        <w:tc>
          <w:tcPr>
            <w:tcW w:w="709" w:type="dxa"/>
          </w:tcPr>
          <w:p w:rsidR="00EB0DB4" w:rsidRPr="007F0A38" w:rsidRDefault="00EB0DB4" w:rsidP="00357F0B">
            <w:pPr>
              <w:spacing w:before="80" w:after="80"/>
              <w:jc w:val="center"/>
              <w:rPr>
                <w:sz w:val="22"/>
                <w:szCs w:val="22"/>
              </w:rPr>
            </w:pPr>
          </w:p>
        </w:tc>
        <w:tc>
          <w:tcPr>
            <w:tcW w:w="3685" w:type="dxa"/>
            <w:shd w:val="clear" w:color="auto" w:fill="auto"/>
          </w:tcPr>
          <w:p w:rsidR="00EB0DB4" w:rsidRPr="007F0A38" w:rsidRDefault="00EB0DB4" w:rsidP="00357F0B">
            <w:pPr>
              <w:spacing w:before="80" w:after="80"/>
              <w:jc w:val="center"/>
              <w:rPr>
                <w:sz w:val="22"/>
                <w:szCs w:val="22"/>
              </w:rPr>
            </w:pPr>
            <w:r w:rsidRPr="007F0A38">
              <w:rPr>
                <w:sz w:val="22"/>
                <w:szCs w:val="22"/>
              </w:rPr>
              <w:t xml:space="preserve">Taux des taxes </w:t>
            </w:r>
            <w:r w:rsidRPr="0010113D">
              <w:rPr>
                <w:i/>
                <w:sz w:val="16"/>
                <w:szCs w:val="22"/>
              </w:rPr>
              <w:t>(cf. contrat de sous-traitance)</w:t>
            </w:r>
            <w:r w:rsidRPr="006F7213">
              <w:rPr>
                <w:sz w:val="16"/>
                <w:szCs w:val="22"/>
              </w:rPr>
              <w:t> </w:t>
            </w:r>
            <w:r w:rsidRPr="007F0A38">
              <w:rPr>
                <w:sz w:val="22"/>
                <w:szCs w:val="22"/>
              </w:rPr>
              <w:t>:</w:t>
            </w:r>
          </w:p>
        </w:tc>
      </w:tr>
      <w:tr w:rsidR="00EB0DB4" w:rsidRPr="007F0A38" w:rsidTr="00EB0DB4">
        <w:tc>
          <w:tcPr>
            <w:tcW w:w="2622" w:type="dxa"/>
            <w:gridSpan w:val="2"/>
          </w:tcPr>
          <w:p w:rsidR="00EB0DB4" w:rsidRPr="007F0A38" w:rsidRDefault="00EB0DB4" w:rsidP="00945455">
            <w:pPr>
              <w:spacing w:before="80" w:after="80"/>
              <w:rPr>
                <w:sz w:val="22"/>
                <w:szCs w:val="22"/>
              </w:rPr>
            </w:pPr>
            <w:r w:rsidRPr="007F0A38">
              <w:rPr>
                <w:sz w:val="22"/>
                <w:szCs w:val="22"/>
              </w:rPr>
              <w:t xml:space="preserve">Montant </w:t>
            </w:r>
            <w:r w:rsidR="00945455">
              <w:rPr>
                <w:sz w:val="22"/>
                <w:szCs w:val="22"/>
              </w:rPr>
              <w:t>indicatif</w:t>
            </w:r>
            <w:r w:rsidRPr="007F0A38">
              <w:rPr>
                <w:sz w:val="22"/>
                <w:szCs w:val="22"/>
              </w:rPr>
              <w:t xml:space="preserve"> TTC :</w:t>
            </w:r>
          </w:p>
        </w:tc>
        <w:tc>
          <w:tcPr>
            <w:tcW w:w="2268" w:type="dxa"/>
            <w:shd w:val="pct5" w:color="auto" w:fill="auto"/>
          </w:tcPr>
          <w:p w:rsidR="00EB0DB4" w:rsidRPr="007F0A38" w:rsidRDefault="00EB0DB4" w:rsidP="00357F0B">
            <w:pPr>
              <w:spacing w:before="80" w:after="80"/>
              <w:rPr>
                <w:sz w:val="22"/>
                <w:szCs w:val="22"/>
              </w:rPr>
            </w:pPr>
          </w:p>
        </w:tc>
        <w:tc>
          <w:tcPr>
            <w:tcW w:w="709" w:type="dxa"/>
          </w:tcPr>
          <w:p w:rsidR="00EB0DB4" w:rsidRPr="007F0A38" w:rsidRDefault="00EB0DB4" w:rsidP="00357F0B">
            <w:pPr>
              <w:spacing w:before="80" w:after="80"/>
              <w:rPr>
                <w:sz w:val="22"/>
                <w:szCs w:val="22"/>
              </w:rPr>
            </w:pPr>
          </w:p>
        </w:tc>
        <w:tc>
          <w:tcPr>
            <w:tcW w:w="3685" w:type="dxa"/>
            <w:shd w:val="clear" w:color="auto" w:fill="F2F2F2" w:themeFill="background1" w:themeFillShade="F2"/>
          </w:tcPr>
          <w:p w:rsidR="00EB0DB4" w:rsidRPr="007F0A38" w:rsidRDefault="00EB0DB4" w:rsidP="00357F0B">
            <w:pPr>
              <w:spacing w:before="80" w:after="80"/>
              <w:rPr>
                <w:sz w:val="22"/>
                <w:szCs w:val="22"/>
              </w:rPr>
            </w:pPr>
          </w:p>
        </w:tc>
      </w:tr>
    </w:tbl>
    <w:p w:rsidR="00722CAE" w:rsidRDefault="00C52DEE" w:rsidP="00722CAE">
      <w:pPr>
        <w:rPr>
          <w:rFonts w:ascii="MS Gothic" w:eastAsia="MS Gothic" w:hAnsi="MS Gothic" w:cs="MS Gothic"/>
          <w:sz w:val="22"/>
          <w:szCs w:val="22"/>
        </w:rPr>
      </w:pPr>
      <w:r w:rsidRPr="00C52DEE">
        <w:rPr>
          <w:sz w:val="22"/>
          <w:szCs w:val="22"/>
        </w:rPr>
        <w:t>Paiement direct du sous-traitant par l’acheteur public :</w:t>
      </w:r>
      <w:r w:rsidR="00722CAE">
        <w:rPr>
          <w:sz w:val="22"/>
          <w:szCs w:val="22"/>
        </w:rPr>
        <w:tab/>
      </w:r>
      <w:r w:rsidR="00722CAE" w:rsidRPr="00893B92">
        <w:rPr>
          <w:sz w:val="22"/>
          <w:szCs w:val="22"/>
        </w:rPr>
        <w:t xml:space="preserve">OUI </w:t>
      </w:r>
      <w:r w:rsidR="00722CAE" w:rsidRPr="00893B92">
        <w:rPr>
          <w:rFonts w:ascii="MS Gothic" w:eastAsia="MS Gothic" w:hAnsi="MS Gothic" w:cs="MS Gothic" w:hint="eastAsia"/>
          <w:sz w:val="22"/>
          <w:szCs w:val="22"/>
        </w:rPr>
        <w:t>☐</w:t>
      </w:r>
      <w:r w:rsidR="00722CAE" w:rsidRPr="00893B92">
        <w:rPr>
          <w:sz w:val="22"/>
          <w:szCs w:val="22"/>
        </w:rPr>
        <w:tab/>
      </w:r>
      <w:r w:rsidR="00722CAE" w:rsidRPr="00893B92">
        <w:rPr>
          <w:sz w:val="22"/>
          <w:szCs w:val="22"/>
        </w:rPr>
        <w:tab/>
        <w:t xml:space="preserve">NON </w:t>
      </w:r>
      <w:r w:rsidR="00722CAE" w:rsidRPr="00893B92">
        <w:rPr>
          <w:rFonts w:ascii="MS Gothic" w:eastAsia="MS Gothic" w:hAnsi="MS Gothic" w:cs="MS Gothic" w:hint="eastAsia"/>
          <w:sz w:val="22"/>
          <w:szCs w:val="22"/>
        </w:rPr>
        <w:t>☐</w:t>
      </w:r>
    </w:p>
    <w:p w:rsidR="00933079" w:rsidRPr="00C52DEE" w:rsidRDefault="00933079" w:rsidP="00C52DEE">
      <w:pPr>
        <w:tabs>
          <w:tab w:val="left" w:pos="3402"/>
          <w:tab w:val="left" w:pos="6237"/>
          <w:tab w:val="right" w:pos="9895"/>
        </w:tabs>
        <w:spacing w:before="120"/>
        <w:textAlignment w:val="auto"/>
        <w:rPr>
          <w:sz w:val="22"/>
          <w:szCs w:val="22"/>
        </w:rPr>
      </w:pPr>
      <w:r>
        <w:rPr>
          <w:sz w:val="22"/>
          <w:szCs w:val="22"/>
        </w:rPr>
        <w:t xml:space="preserve">En l’absence de paiement direct par l’acheteur public, le titulaire produit </w:t>
      </w:r>
      <w:r w:rsidRPr="00933079">
        <w:rPr>
          <w:sz w:val="22"/>
          <w:szCs w:val="22"/>
        </w:rPr>
        <w:t xml:space="preserve">une caution personnelle et solidaire couvrant la valeur totale </w:t>
      </w:r>
      <w:r>
        <w:rPr>
          <w:sz w:val="22"/>
          <w:szCs w:val="22"/>
        </w:rPr>
        <w:t>du montant sous-traité.</w:t>
      </w:r>
    </w:p>
    <w:p w:rsidR="00C52DEE" w:rsidRPr="00C52DEE" w:rsidRDefault="00C52DEE" w:rsidP="00C52DEE">
      <w:pPr>
        <w:textAlignment w:val="auto"/>
        <w:rPr>
          <w:sz w:val="22"/>
          <w:szCs w:val="22"/>
        </w:rPr>
      </w:pPr>
    </w:p>
    <w:p w:rsidR="0065115D" w:rsidRPr="009B5351" w:rsidRDefault="0065115D" w:rsidP="0065115D">
      <w:pPr>
        <w:spacing w:after="60"/>
        <w:textAlignment w:val="auto"/>
        <w:rPr>
          <w:b/>
          <w:sz w:val="22"/>
          <w:szCs w:val="22"/>
        </w:rPr>
      </w:pPr>
      <w:r w:rsidRPr="009B5351">
        <w:rPr>
          <w:b/>
          <w:sz w:val="22"/>
          <w:szCs w:val="22"/>
        </w:rPr>
        <w:t>CONDITIONS DE PAIEMENT DU CONTRAT DE SOUS-TRAITANCE :</w:t>
      </w:r>
    </w:p>
    <w:tbl>
      <w:tblPr>
        <w:tblW w:w="9286" w:type="dxa"/>
        <w:tblInd w:w="-2" w:type="dxa"/>
        <w:tblLayout w:type="fixed"/>
        <w:tblCellMar>
          <w:left w:w="70" w:type="dxa"/>
          <w:right w:w="70" w:type="dxa"/>
        </w:tblCellMar>
        <w:tblLook w:val="04A0" w:firstRow="1" w:lastRow="0" w:firstColumn="1" w:lastColumn="0" w:noHBand="0" w:noVBand="1"/>
      </w:tblPr>
      <w:tblGrid>
        <w:gridCol w:w="214"/>
        <w:gridCol w:w="992"/>
        <w:gridCol w:w="851"/>
        <w:gridCol w:w="139"/>
        <w:gridCol w:w="1135"/>
        <w:gridCol w:w="569"/>
        <w:gridCol w:w="139"/>
        <w:gridCol w:w="5247"/>
      </w:tblGrid>
      <w:tr w:rsidR="0065115D" w:rsidRPr="009B5351" w:rsidTr="00A133AB">
        <w:tc>
          <w:tcPr>
            <w:tcW w:w="2196" w:type="dxa"/>
            <w:gridSpan w:val="4"/>
            <w:hideMark/>
          </w:tcPr>
          <w:p w:rsidR="0065115D" w:rsidRPr="009B5351" w:rsidRDefault="0065115D" w:rsidP="00A133AB">
            <w:pPr>
              <w:spacing w:before="40" w:after="40"/>
              <w:textAlignment w:val="auto"/>
              <w:rPr>
                <w:sz w:val="22"/>
                <w:szCs w:val="22"/>
                <w:lang w:eastAsia="en-US"/>
              </w:rPr>
            </w:pPr>
            <w:r w:rsidRPr="009B5351">
              <w:rPr>
                <w:sz w:val="22"/>
                <w:szCs w:val="22"/>
                <w:lang w:eastAsia="en-US"/>
              </w:rPr>
              <w:t>Compte à créditer :</w:t>
            </w:r>
          </w:p>
        </w:tc>
        <w:tc>
          <w:tcPr>
            <w:tcW w:w="1843" w:type="dxa"/>
            <w:gridSpan w:val="3"/>
            <w:hideMark/>
          </w:tcPr>
          <w:p w:rsidR="0065115D" w:rsidRPr="009B5351" w:rsidRDefault="0065115D" w:rsidP="00A133AB">
            <w:pPr>
              <w:spacing w:before="40" w:after="40"/>
              <w:textAlignment w:val="auto"/>
              <w:rPr>
                <w:sz w:val="22"/>
                <w:szCs w:val="22"/>
                <w:lang w:eastAsia="en-US"/>
              </w:rPr>
            </w:pPr>
            <w:r w:rsidRPr="009B5351">
              <w:rPr>
                <w:sz w:val="22"/>
                <w:szCs w:val="22"/>
                <w:lang w:eastAsia="en-US"/>
              </w:rPr>
              <w:t>NOM :</w:t>
            </w:r>
          </w:p>
        </w:tc>
        <w:tc>
          <w:tcPr>
            <w:tcW w:w="5247" w:type="dxa"/>
            <w:shd w:val="clear" w:color="auto" w:fill="F2F2F2"/>
          </w:tcPr>
          <w:p w:rsidR="0065115D" w:rsidRPr="009B5351" w:rsidRDefault="0065115D" w:rsidP="00A133AB">
            <w:pPr>
              <w:spacing w:before="40" w:after="40"/>
              <w:textAlignment w:val="auto"/>
              <w:rPr>
                <w:sz w:val="22"/>
                <w:szCs w:val="22"/>
                <w:lang w:eastAsia="en-US"/>
              </w:rPr>
            </w:pPr>
          </w:p>
        </w:tc>
      </w:tr>
      <w:tr w:rsidR="0065115D" w:rsidRPr="009B5351" w:rsidTr="00A133AB">
        <w:trPr>
          <w:gridBefore w:val="1"/>
          <w:wBefore w:w="214" w:type="dxa"/>
        </w:trPr>
        <w:tc>
          <w:tcPr>
            <w:tcW w:w="1843" w:type="dxa"/>
            <w:gridSpan w:val="2"/>
            <w:tcMar>
              <w:top w:w="0" w:type="dxa"/>
              <w:left w:w="71" w:type="dxa"/>
              <w:bottom w:w="0" w:type="dxa"/>
              <w:right w:w="71" w:type="dxa"/>
            </w:tcMar>
            <w:hideMark/>
          </w:tcPr>
          <w:p w:rsidR="0065115D" w:rsidRPr="009B5351" w:rsidRDefault="0065115D" w:rsidP="00A133AB">
            <w:pPr>
              <w:overflowPunct/>
              <w:autoSpaceDE/>
              <w:autoSpaceDN/>
              <w:adjustRightInd/>
              <w:spacing w:before="40" w:after="40"/>
              <w:ind w:firstLine="567"/>
              <w:jc w:val="both"/>
              <w:textAlignment w:val="auto"/>
              <w:rPr>
                <w:sz w:val="22"/>
                <w:szCs w:val="22"/>
                <w:lang w:eastAsia="en-US"/>
              </w:rPr>
            </w:pPr>
            <w:r w:rsidRPr="009B5351">
              <w:rPr>
                <w:sz w:val="22"/>
                <w:szCs w:val="22"/>
                <w:lang w:eastAsia="en-US"/>
              </w:rPr>
              <w:t>BANQUE :</w:t>
            </w:r>
          </w:p>
        </w:tc>
        <w:tc>
          <w:tcPr>
            <w:tcW w:w="7229" w:type="dxa"/>
            <w:gridSpan w:val="5"/>
            <w:shd w:val="clear" w:color="auto" w:fill="F2F2F2"/>
            <w:tcMar>
              <w:top w:w="0" w:type="dxa"/>
              <w:left w:w="71" w:type="dxa"/>
              <w:bottom w:w="0" w:type="dxa"/>
              <w:right w:w="71" w:type="dxa"/>
            </w:tcMar>
          </w:tcPr>
          <w:p w:rsidR="0065115D" w:rsidRPr="009B5351" w:rsidRDefault="0065115D" w:rsidP="00A133AB">
            <w:pPr>
              <w:overflowPunct/>
              <w:autoSpaceDE/>
              <w:autoSpaceDN/>
              <w:adjustRightInd/>
              <w:spacing w:before="40" w:after="40"/>
              <w:ind w:firstLine="567"/>
              <w:jc w:val="both"/>
              <w:textAlignment w:val="auto"/>
              <w:rPr>
                <w:bCs/>
                <w:sz w:val="22"/>
                <w:szCs w:val="22"/>
                <w:lang w:eastAsia="en-US"/>
              </w:rPr>
            </w:pPr>
          </w:p>
        </w:tc>
      </w:tr>
      <w:tr w:rsidR="0065115D" w:rsidRPr="009B5351" w:rsidTr="00A133AB">
        <w:trPr>
          <w:gridBefore w:val="1"/>
          <w:wBefore w:w="214" w:type="dxa"/>
        </w:trPr>
        <w:tc>
          <w:tcPr>
            <w:tcW w:w="3686" w:type="dxa"/>
            <w:gridSpan w:val="5"/>
            <w:tcMar>
              <w:top w:w="0" w:type="dxa"/>
              <w:left w:w="71" w:type="dxa"/>
              <w:bottom w:w="0" w:type="dxa"/>
              <w:right w:w="71" w:type="dxa"/>
            </w:tcMar>
            <w:hideMark/>
          </w:tcPr>
          <w:p w:rsidR="0065115D" w:rsidRPr="009B5351" w:rsidRDefault="0065115D" w:rsidP="00A133AB">
            <w:pPr>
              <w:overflowPunct/>
              <w:autoSpaceDE/>
              <w:autoSpaceDN/>
              <w:adjustRightInd/>
              <w:spacing w:before="40" w:after="40"/>
              <w:ind w:firstLine="567"/>
              <w:jc w:val="both"/>
              <w:textAlignment w:val="auto"/>
              <w:rPr>
                <w:sz w:val="22"/>
                <w:szCs w:val="22"/>
                <w:lang w:eastAsia="en-US"/>
              </w:rPr>
            </w:pPr>
            <w:r w:rsidRPr="009B5351">
              <w:rPr>
                <w:sz w:val="22"/>
                <w:szCs w:val="22"/>
                <w:lang w:eastAsia="en-US"/>
              </w:rPr>
              <w:t>N° DE COMPTE </w:t>
            </w:r>
            <w:r w:rsidRPr="009B5351">
              <w:rPr>
                <w:sz w:val="16"/>
                <w:szCs w:val="22"/>
                <w:lang w:eastAsia="en-US"/>
              </w:rPr>
              <w:t>(23 chiffres)</w:t>
            </w:r>
            <w:r w:rsidRPr="009B5351">
              <w:rPr>
                <w:sz w:val="22"/>
                <w:szCs w:val="22"/>
                <w:lang w:eastAsia="en-US"/>
              </w:rPr>
              <w:t> :</w:t>
            </w:r>
          </w:p>
        </w:tc>
        <w:tc>
          <w:tcPr>
            <w:tcW w:w="5386" w:type="dxa"/>
            <w:gridSpan w:val="2"/>
            <w:shd w:val="clear" w:color="auto" w:fill="F2F2F2"/>
            <w:tcMar>
              <w:top w:w="0" w:type="dxa"/>
              <w:left w:w="71" w:type="dxa"/>
              <w:bottom w:w="0" w:type="dxa"/>
              <w:right w:w="71" w:type="dxa"/>
            </w:tcMar>
            <w:hideMark/>
          </w:tcPr>
          <w:p w:rsidR="0065115D" w:rsidRPr="009B5351" w:rsidRDefault="0065115D" w:rsidP="00A133AB">
            <w:pPr>
              <w:spacing w:before="60" w:after="60"/>
              <w:textAlignment w:val="auto"/>
              <w:rPr>
                <w:color w:val="0070C0"/>
                <w:sz w:val="22"/>
                <w:szCs w:val="22"/>
                <w:lang w:eastAsia="en-US"/>
              </w:rPr>
            </w:pPr>
            <w:r w:rsidRPr="009B5351">
              <w:rPr>
                <w:sz w:val="22"/>
                <w:szCs w:val="22"/>
                <w:lang w:eastAsia="en-US"/>
              </w:rPr>
              <w:t>|_|_|_|_|_|  |_|_|_|_|_|  |_|_|_|_|_|_|_|_|_|_|_|  |_|_|</w:t>
            </w:r>
          </w:p>
        </w:tc>
      </w:tr>
      <w:tr w:rsidR="0065115D" w:rsidRPr="009B5351" w:rsidTr="00A133AB">
        <w:tc>
          <w:tcPr>
            <w:tcW w:w="3331" w:type="dxa"/>
            <w:gridSpan w:val="5"/>
            <w:hideMark/>
          </w:tcPr>
          <w:p w:rsidR="0065115D" w:rsidRPr="009B5351" w:rsidRDefault="0065115D" w:rsidP="00A133AB">
            <w:pPr>
              <w:spacing w:before="40" w:after="40"/>
              <w:textAlignment w:val="auto"/>
              <w:rPr>
                <w:b/>
                <w:sz w:val="22"/>
                <w:szCs w:val="22"/>
                <w:lang w:eastAsia="en-US"/>
              </w:rPr>
            </w:pPr>
            <w:r w:rsidRPr="009B5351">
              <w:rPr>
                <w:sz w:val="22"/>
                <w:szCs w:val="22"/>
                <w:lang w:eastAsia="en-US"/>
              </w:rPr>
              <w:t>Modalités de variation des prix :</w:t>
            </w:r>
          </w:p>
        </w:tc>
        <w:tc>
          <w:tcPr>
            <w:tcW w:w="5955" w:type="dxa"/>
            <w:gridSpan w:val="3"/>
            <w:shd w:val="clear" w:color="auto" w:fill="F2F2F2"/>
          </w:tcPr>
          <w:p w:rsidR="0065115D" w:rsidRPr="009B5351" w:rsidRDefault="0065115D" w:rsidP="00A133AB">
            <w:pPr>
              <w:spacing w:before="40" w:after="40"/>
              <w:textAlignment w:val="auto"/>
              <w:rPr>
                <w:color w:val="00B050"/>
                <w:sz w:val="22"/>
                <w:szCs w:val="22"/>
                <w:lang w:eastAsia="en-US"/>
              </w:rPr>
            </w:pPr>
          </w:p>
        </w:tc>
      </w:tr>
      <w:tr w:rsidR="0065115D" w:rsidRPr="009B5351" w:rsidTr="00A133AB">
        <w:tc>
          <w:tcPr>
            <w:tcW w:w="3331" w:type="dxa"/>
            <w:gridSpan w:val="5"/>
            <w:tcMar>
              <w:top w:w="0" w:type="dxa"/>
              <w:left w:w="71" w:type="dxa"/>
              <w:bottom w:w="0" w:type="dxa"/>
              <w:right w:w="71" w:type="dxa"/>
            </w:tcMar>
            <w:hideMark/>
          </w:tcPr>
          <w:p w:rsidR="0065115D" w:rsidRPr="009B5351" w:rsidRDefault="0065115D" w:rsidP="00A133AB">
            <w:pPr>
              <w:spacing w:before="40" w:after="40"/>
              <w:textAlignment w:val="auto"/>
              <w:rPr>
                <w:b/>
                <w:sz w:val="22"/>
                <w:szCs w:val="22"/>
                <w:lang w:eastAsia="en-US"/>
              </w:rPr>
            </w:pPr>
            <w:r w:rsidRPr="009B5351">
              <w:rPr>
                <w:sz w:val="22"/>
                <w:szCs w:val="22"/>
                <w:lang w:eastAsia="en-US"/>
              </w:rPr>
              <w:t>Mois d'établissement des prix :</w:t>
            </w:r>
          </w:p>
        </w:tc>
        <w:tc>
          <w:tcPr>
            <w:tcW w:w="5955" w:type="dxa"/>
            <w:gridSpan w:val="3"/>
            <w:shd w:val="clear" w:color="auto" w:fill="F2F2F2"/>
            <w:tcMar>
              <w:top w:w="0" w:type="dxa"/>
              <w:left w:w="71" w:type="dxa"/>
              <w:bottom w:w="0" w:type="dxa"/>
              <w:right w:w="71" w:type="dxa"/>
            </w:tcMar>
          </w:tcPr>
          <w:p w:rsidR="0065115D" w:rsidRPr="009B5351" w:rsidRDefault="0065115D" w:rsidP="00A133AB">
            <w:pPr>
              <w:spacing w:before="40" w:after="40"/>
              <w:textAlignment w:val="auto"/>
              <w:rPr>
                <w:color w:val="00B050"/>
                <w:sz w:val="22"/>
                <w:szCs w:val="22"/>
                <w:lang w:eastAsia="en-US"/>
              </w:rPr>
            </w:pPr>
          </w:p>
        </w:tc>
      </w:tr>
      <w:tr w:rsidR="004134E4" w:rsidRPr="009B5351" w:rsidTr="00C07F20">
        <w:tblPrEx>
          <w:tblCellMar>
            <w:left w:w="71" w:type="dxa"/>
            <w:right w:w="71" w:type="dxa"/>
          </w:tblCellMar>
        </w:tblPrEx>
        <w:tc>
          <w:tcPr>
            <w:tcW w:w="1206" w:type="dxa"/>
            <w:gridSpan w:val="2"/>
            <w:hideMark/>
          </w:tcPr>
          <w:p w:rsidR="004134E4" w:rsidRPr="009B5351" w:rsidRDefault="004134E4" w:rsidP="004134E4">
            <w:pPr>
              <w:spacing w:before="40" w:after="40" w:line="276" w:lineRule="auto"/>
              <w:textAlignment w:val="auto"/>
              <w:rPr>
                <w:sz w:val="22"/>
                <w:szCs w:val="22"/>
                <w:lang w:eastAsia="en-US"/>
              </w:rPr>
            </w:pPr>
            <w:r w:rsidRPr="009B5351">
              <w:rPr>
                <w:sz w:val="22"/>
                <w:szCs w:val="22"/>
                <w:lang w:eastAsia="en-US"/>
              </w:rPr>
              <w:t>Avance</w:t>
            </w:r>
            <w:r>
              <w:rPr>
                <w:sz w:val="22"/>
                <w:szCs w:val="22"/>
                <w:lang w:eastAsia="en-US"/>
              </w:rPr>
              <w:t xml:space="preserve"> </w:t>
            </w:r>
            <w:r w:rsidRPr="009B5351">
              <w:rPr>
                <w:sz w:val="22"/>
                <w:szCs w:val="22"/>
                <w:lang w:eastAsia="en-US"/>
              </w:rPr>
              <w:t>:</w:t>
            </w:r>
          </w:p>
        </w:tc>
        <w:tc>
          <w:tcPr>
            <w:tcW w:w="8080" w:type="dxa"/>
            <w:gridSpan w:val="6"/>
            <w:shd w:val="clear" w:color="auto" w:fill="F2F2F2" w:themeFill="background1" w:themeFillShade="F2"/>
            <w:hideMark/>
          </w:tcPr>
          <w:sdt>
            <w:sdtPr>
              <w:rPr>
                <w:sz w:val="22"/>
                <w:szCs w:val="22"/>
              </w:rPr>
              <w:id w:val="-251042727"/>
            </w:sdtPr>
            <w:sdtEndPr/>
            <w:sdtContent>
              <w:p w:rsidR="00722CAE" w:rsidRPr="004A707E" w:rsidRDefault="00573933" w:rsidP="00722CAE">
                <w:pPr>
                  <w:spacing w:line="288" w:lineRule="auto"/>
                  <w:jc w:val="both"/>
                  <w:rPr>
                    <w:sz w:val="22"/>
                    <w:szCs w:val="22"/>
                  </w:rPr>
                </w:pPr>
                <w:sdt>
                  <w:sdtPr>
                    <w:rPr>
                      <w:sz w:val="22"/>
                      <w:szCs w:val="22"/>
                    </w:rPr>
                    <w:id w:val="286775596"/>
                    <w14:checkbox>
                      <w14:checked w14:val="0"/>
                      <w14:checkedState w14:val="2612" w14:font="MS Gothic"/>
                      <w14:uncheckedState w14:val="2610" w14:font="MS Gothic"/>
                    </w14:checkbox>
                  </w:sdtPr>
                  <w:sdtEndPr/>
                  <w:sdtContent>
                    <w:r w:rsidR="00722CAE">
                      <w:rPr>
                        <w:rFonts w:ascii="MS Gothic" w:eastAsia="MS Gothic" w:hAnsi="MS Gothic" w:hint="eastAsia"/>
                        <w:sz w:val="22"/>
                        <w:szCs w:val="22"/>
                      </w:rPr>
                      <w:t>☐</w:t>
                    </w:r>
                  </w:sdtContent>
                </w:sdt>
                <w:r w:rsidR="00722CAE" w:rsidRPr="004A707E">
                  <w:rPr>
                    <w:sz w:val="22"/>
                    <w:szCs w:val="22"/>
                  </w:rPr>
                  <w:t xml:space="preserve"> Sans objet</w:t>
                </w:r>
                <w:r w:rsidR="00722CAE">
                  <w:rPr>
                    <w:sz w:val="22"/>
                    <w:szCs w:val="22"/>
                  </w:rPr>
                  <w:t>. Aucune avance ne sera versée au titre du présent marché.</w:t>
                </w:r>
              </w:p>
            </w:sdtContent>
          </w:sdt>
          <w:sdt>
            <w:sdtPr>
              <w:rPr>
                <w:sz w:val="22"/>
                <w:szCs w:val="22"/>
              </w:rPr>
              <w:id w:val="-14924607"/>
            </w:sdtPr>
            <w:sdtEndPr/>
            <w:sdtContent>
              <w:p w:rsidR="004134E4" w:rsidRPr="009B5351" w:rsidRDefault="00573933" w:rsidP="00C07F20">
                <w:pPr>
                  <w:spacing w:line="288" w:lineRule="auto"/>
                  <w:jc w:val="both"/>
                  <w:rPr>
                    <w:sz w:val="22"/>
                    <w:szCs w:val="22"/>
                  </w:rPr>
                </w:pPr>
                <w:sdt>
                  <w:sdtPr>
                    <w:rPr>
                      <w:sz w:val="22"/>
                      <w:szCs w:val="22"/>
                    </w:rPr>
                    <w:id w:val="-247202582"/>
                    <w14:checkbox>
                      <w14:checked w14:val="0"/>
                      <w14:checkedState w14:val="2612" w14:font="MS Gothic"/>
                      <w14:uncheckedState w14:val="2610" w14:font="MS Gothic"/>
                    </w14:checkbox>
                  </w:sdtPr>
                  <w:sdtEndPr/>
                  <w:sdtContent>
                    <w:r w:rsidR="006D5A68">
                      <w:rPr>
                        <w:rFonts w:ascii="MS Gothic" w:eastAsia="MS Gothic" w:hAnsi="MS Gothic" w:hint="eastAsia"/>
                        <w:sz w:val="22"/>
                        <w:szCs w:val="22"/>
                      </w:rPr>
                      <w:t>☐</w:t>
                    </w:r>
                  </w:sdtContent>
                </w:sdt>
                <w:r w:rsidR="006D5A68" w:rsidRPr="004A707E">
                  <w:rPr>
                    <w:sz w:val="22"/>
                    <w:szCs w:val="22"/>
                  </w:rPr>
                  <w:t xml:space="preserve"> </w:t>
                </w:r>
                <w:r w:rsidR="006D5A68">
                  <w:rPr>
                    <w:sz w:val="22"/>
                    <w:szCs w:val="22"/>
                  </w:rPr>
                  <w:t>Le sous-traitant</w:t>
                </w:r>
                <w:r w:rsidR="006D5A68" w:rsidRPr="006539CE">
                  <w:rPr>
                    <w:b/>
                    <w:sz w:val="22"/>
                    <w:szCs w:val="22"/>
                  </w:rPr>
                  <w:t xml:space="preserve"> payé directement par l’acheteur public</w:t>
                </w:r>
                <w:r w:rsidR="006D5A68" w:rsidRPr="004A707E">
                  <w:rPr>
                    <w:sz w:val="22"/>
                    <w:szCs w:val="22"/>
                  </w:rPr>
                  <w:t xml:space="preserve"> pourra bénéficier d’une avance d’un montant maximal correspondant à </w:t>
                </w:r>
                <w:r w:rsidR="006D5A68">
                  <w:rPr>
                    <w:color w:val="0070C0"/>
                    <w:sz w:val="22"/>
                    <w:szCs w:val="22"/>
                  </w:rPr>
                  <w:t>…..</w:t>
                </w:r>
                <w:r w:rsidR="006D5A68">
                  <w:rPr>
                    <w:sz w:val="22"/>
                    <w:szCs w:val="22"/>
                  </w:rPr>
                  <w:t xml:space="preserve"> </w:t>
                </w:r>
                <w:r w:rsidR="006D5A68" w:rsidRPr="004A707E">
                  <w:rPr>
                    <w:sz w:val="22"/>
                    <w:szCs w:val="22"/>
                  </w:rPr>
                  <w:t xml:space="preserve">% du montant </w:t>
                </w:r>
                <w:r w:rsidR="006D5A68">
                  <w:rPr>
                    <w:sz w:val="22"/>
                    <w:szCs w:val="22"/>
                  </w:rPr>
                  <w:t>sous-traité, dans les conditions fixées à l’article 8.4</w:t>
                </w:r>
                <w:r w:rsidR="006D5A68" w:rsidRPr="004A707E">
                  <w:rPr>
                    <w:sz w:val="22"/>
                    <w:szCs w:val="22"/>
                  </w:rPr>
                  <w:t xml:space="preserve"> du CCAP.</w:t>
                </w:r>
              </w:p>
            </w:sdtContent>
          </w:sdt>
        </w:tc>
      </w:tr>
    </w:tbl>
    <w:p w:rsidR="006D5A68" w:rsidRDefault="006D5A68" w:rsidP="0065115D">
      <w:pPr>
        <w:spacing w:after="120"/>
        <w:jc w:val="both"/>
        <w:rPr>
          <w:sz w:val="16"/>
          <w:szCs w:val="16"/>
        </w:rPr>
      </w:pPr>
    </w:p>
    <w:p w:rsidR="0065115D" w:rsidRPr="003D0953" w:rsidRDefault="0065115D" w:rsidP="0065115D">
      <w:pPr>
        <w:spacing w:after="120"/>
        <w:jc w:val="both"/>
        <w:rPr>
          <w:sz w:val="22"/>
          <w:szCs w:val="22"/>
        </w:rPr>
      </w:pPr>
      <w:r w:rsidRPr="003D0953">
        <w:rPr>
          <w:sz w:val="22"/>
          <w:szCs w:val="22"/>
        </w:rPr>
        <w:t>J'affirme, sous peine de retrait de plein droit de l’acceptation de la présente sous-traitance, que l'entreprise sous-traitante pour laquelle j'interviens ne tombe pas sous le coup des exclusions et interdictions découlant de l'article 14-3 de la délibération modifiée n° 424 du 20 mars 2019.</w:t>
      </w:r>
    </w:p>
    <w:p w:rsidR="00EB0DB4" w:rsidRPr="003D0953" w:rsidRDefault="00EB0DB4" w:rsidP="00EB0DB4">
      <w:pPr>
        <w:spacing w:after="120"/>
        <w:jc w:val="both"/>
        <w:rPr>
          <w:sz w:val="22"/>
          <w:szCs w:val="22"/>
        </w:rPr>
      </w:pPr>
      <w:r w:rsidRPr="003D0953">
        <w:rPr>
          <w:sz w:val="22"/>
          <w:szCs w:val="22"/>
        </w:rPr>
        <w:t>Fait en un seul original, à ………………………… , le ………………………….</w:t>
      </w:r>
    </w:p>
    <w:tbl>
      <w:tblPr>
        <w:tblW w:w="9331" w:type="dxa"/>
        <w:tblLayout w:type="fixed"/>
        <w:tblCellMar>
          <w:left w:w="70" w:type="dxa"/>
          <w:right w:w="70" w:type="dxa"/>
        </w:tblCellMar>
        <w:tblLook w:val="0000" w:firstRow="0" w:lastRow="0" w:firstColumn="0" w:lastColumn="0" w:noHBand="0" w:noVBand="0"/>
      </w:tblPr>
      <w:tblGrid>
        <w:gridCol w:w="3189"/>
        <w:gridCol w:w="2693"/>
        <w:gridCol w:w="3449"/>
      </w:tblGrid>
      <w:tr w:rsidR="00EB0DB4" w:rsidRPr="003D0953" w:rsidTr="00EB0DB4">
        <w:tc>
          <w:tcPr>
            <w:tcW w:w="3189" w:type="dxa"/>
          </w:tcPr>
          <w:p w:rsidR="00EB0DB4" w:rsidRPr="003D0953" w:rsidRDefault="00EB0DB4" w:rsidP="00357F0B">
            <w:pPr>
              <w:jc w:val="center"/>
              <w:rPr>
                <w:b/>
                <w:sz w:val="22"/>
                <w:szCs w:val="22"/>
              </w:rPr>
            </w:pPr>
            <w:r w:rsidRPr="003D0953">
              <w:rPr>
                <w:b/>
                <w:sz w:val="22"/>
                <w:szCs w:val="22"/>
              </w:rPr>
              <w:t>LE TITULAIRE  (1)</w:t>
            </w:r>
          </w:p>
          <w:p w:rsidR="00EB0DB4" w:rsidRDefault="00EB0DB4" w:rsidP="00357F0B">
            <w:pPr>
              <w:jc w:val="center"/>
              <w:rPr>
                <w:b/>
                <w:sz w:val="22"/>
                <w:szCs w:val="22"/>
              </w:rPr>
            </w:pPr>
          </w:p>
          <w:p w:rsidR="006D5A68" w:rsidRPr="003D0953" w:rsidRDefault="006D5A68" w:rsidP="00357F0B">
            <w:pPr>
              <w:jc w:val="center"/>
              <w:rPr>
                <w:b/>
                <w:sz w:val="22"/>
                <w:szCs w:val="22"/>
              </w:rPr>
            </w:pPr>
          </w:p>
          <w:p w:rsidR="003D0953" w:rsidRPr="003D0953" w:rsidRDefault="003D0953" w:rsidP="00357F0B">
            <w:pPr>
              <w:jc w:val="center"/>
              <w:rPr>
                <w:b/>
                <w:sz w:val="22"/>
                <w:szCs w:val="22"/>
              </w:rPr>
            </w:pPr>
          </w:p>
          <w:p w:rsidR="00EB0DB4" w:rsidRPr="003D0953" w:rsidRDefault="00EB0DB4" w:rsidP="00357F0B">
            <w:pPr>
              <w:rPr>
                <w:sz w:val="22"/>
                <w:szCs w:val="22"/>
              </w:rPr>
            </w:pPr>
          </w:p>
        </w:tc>
        <w:tc>
          <w:tcPr>
            <w:tcW w:w="2693" w:type="dxa"/>
          </w:tcPr>
          <w:p w:rsidR="00EB0DB4" w:rsidRPr="003D0953" w:rsidRDefault="00EB0DB4" w:rsidP="005570AD">
            <w:pPr>
              <w:jc w:val="center"/>
              <w:rPr>
                <w:sz w:val="22"/>
                <w:szCs w:val="22"/>
              </w:rPr>
            </w:pPr>
          </w:p>
        </w:tc>
        <w:tc>
          <w:tcPr>
            <w:tcW w:w="3449" w:type="dxa"/>
          </w:tcPr>
          <w:p w:rsidR="00EB0DB4" w:rsidRPr="003D0953" w:rsidRDefault="00EB0DB4" w:rsidP="00357F0B">
            <w:pPr>
              <w:jc w:val="center"/>
              <w:rPr>
                <w:b/>
                <w:sz w:val="22"/>
                <w:szCs w:val="22"/>
              </w:rPr>
            </w:pPr>
            <w:r w:rsidRPr="003D0953">
              <w:rPr>
                <w:b/>
                <w:sz w:val="22"/>
                <w:szCs w:val="22"/>
              </w:rPr>
              <w:t>LE SOUS-TRAITANT  (1)</w:t>
            </w:r>
          </w:p>
          <w:p w:rsidR="00EB0DB4" w:rsidRPr="003D0953" w:rsidRDefault="00EB0DB4" w:rsidP="00357F0B">
            <w:pPr>
              <w:jc w:val="center"/>
              <w:rPr>
                <w:b/>
                <w:sz w:val="22"/>
                <w:szCs w:val="22"/>
              </w:rPr>
            </w:pPr>
          </w:p>
          <w:p w:rsidR="00EB0DB4" w:rsidRPr="003D0953" w:rsidRDefault="00EB0DB4" w:rsidP="00357F0B">
            <w:pPr>
              <w:jc w:val="center"/>
              <w:rPr>
                <w:b/>
                <w:sz w:val="22"/>
                <w:szCs w:val="22"/>
              </w:rPr>
            </w:pPr>
          </w:p>
          <w:p w:rsidR="00EB0DB4" w:rsidRPr="003D0953" w:rsidRDefault="00EB0DB4" w:rsidP="00357F0B">
            <w:pPr>
              <w:jc w:val="center"/>
              <w:rPr>
                <w:b/>
                <w:sz w:val="22"/>
                <w:szCs w:val="22"/>
              </w:rPr>
            </w:pPr>
          </w:p>
        </w:tc>
      </w:tr>
      <w:tr w:rsidR="00EB0DB4" w:rsidRPr="005A4CDC" w:rsidTr="00EB0DB4">
        <w:tblPrEx>
          <w:tblBorders>
            <w:top w:val="single" w:sz="6" w:space="0" w:color="auto"/>
          </w:tblBorders>
        </w:tblPrEx>
        <w:tc>
          <w:tcPr>
            <w:tcW w:w="9331" w:type="dxa"/>
            <w:gridSpan w:val="3"/>
          </w:tcPr>
          <w:p w:rsidR="00EB0DB4" w:rsidRPr="005A4CDC" w:rsidRDefault="00EB0DB4" w:rsidP="00357F0B">
            <w:pPr>
              <w:rPr>
                <w:sz w:val="16"/>
                <w:szCs w:val="16"/>
              </w:rPr>
            </w:pPr>
            <w:r w:rsidRPr="005A4CDC">
              <w:rPr>
                <w:sz w:val="16"/>
                <w:szCs w:val="16"/>
              </w:rPr>
              <w:lastRenderedPageBreak/>
              <w:t>(1) Après avoir écrit la mention manuscrite "LU ET ACCEPTÉ", la personne habilitée à représenter l’entreprise appose sa signature, et précise son nom en lettres capitales sous la signature.</w:t>
            </w:r>
          </w:p>
        </w:tc>
      </w:tr>
    </w:tbl>
    <w:p w:rsidR="00450B85" w:rsidRPr="003D0953" w:rsidRDefault="00450B85" w:rsidP="00885AA9">
      <w:pPr>
        <w:rPr>
          <w:sz w:val="22"/>
          <w:szCs w:val="21"/>
        </w:rPr>
      </w:pPr>
    </w:p>
    <w:sectPr w:rsidR="00450B85" w:rsidRPr="003D0953" w:rsidSect="005570AD">
      <w:pgSz w:w="11906" w:h="16838"/>
      <w:pgMar w:top="851" w:right="1417" w:bottom="1276" w:left="1417" w:header="708" w:footer="5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933" w:rsidRDefault="00573933">
      <w:r>
        <w:separator/>
      </w:r>
    </w:p>
  </w:endnote>
  <w:endnote w:type="continuationSeparator" w:id="0">
    <w:p w:rsidR="00573933" w:rsidRDefault="0057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1F" w:rsidRPr="003778AA" w:rsidRDefault="003778AA" w:rsidP="003778AA">
    <w:pPr>
      <w:tabs>
        <w:tab w:val="center" w:pos="4536"/>
        <w:tab w:val="right" w:pos="9072"/>
      </w:tabs>
      <w:spacing w:before="60"/>
      <w:jc w:val="both"/>
      <w:rPr>
        <w:sz w:val="22"/>
        <w:szCs w:val="22"/>
      </w:rPr>
    </w:pPr>
    <w:r w:rsidRPr="003778AA">
      <w:rPr>
        <w:sz w:val="22"/>
        <w:szCs w:val="22"/>
      </w:rPr>
      <w:t xml:space="preserve">Acte d’engagement marché standard </w:t>
    </w:r>
    <w:r w:rsidR="00A45E2B">
      <w:rPr>
        <w:sz w:val="22"/>
        <w:szCs w:val="22"/>
      </w:rPr>
      <w:t>travaux</w:t>
    </w:r>
    <w:r>
      <w:rPr>
        <w:sz w:val="22"/>
        <w:szCs w:val="22"/>
      </w:rPr>
      <w:tab/>
    </w:r>
    <w:r>
      <w:rPr>
        <w:sz w:val="22"/>
        <w:szCs w:val="22"/>
      </w:rPr>
      <w:tab/>
    </w:r>
    <w:r>
      <w:rPr>
        <w:sz w:val="22"/>
        <w:szCs w:val="22"/>
      </w:rPr>
      <w:fldChar w:fldCharType="begin"/>
    </w:r>
    <w:r>
      <w:rPr>
        <w:sz w:val="22"/>
        <w:szCs w:val="22"/>
      </w:rPr>
      <w:instrText xml:space="preserve"> PAGE   \* MERGEFORMAT </w:instrText>
    </w:r>
    <w:r>
      <w:rPr>
        <w:sz w:val="22"/>
        <w:szCs w:val="22"/>
      </w:rPr>
      <w:fldChar w:fldCharType="separate"/>
    </w:r>
    <w:r w:rsidR="00487982">
      <w:rPr>
        <w:noProof/>
        <w:sz w:val="22"/>
        <w:szCs w:val="22"/>
      </w:rPr>
      <w:t>1</w:t>
    </w:r>
    <w:r>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1F" w:rsidRDefault="00AA321F" w:rsidP="00676775">
    <w:pPr>
      <w:pStyle w:val="Pieddepage"/>
      <w:tabs>
        <w:tab w:val="clear" w:pos="9072"/>
        <w:tab w:val="right" w:pos="9923"/>
      </w:tabs>
      <w:ind w:left="-794" w:right="-851"/>
    </w:pPr>
    <w:r>
      <w:rPr>
        <w:noProof/>
      </w:rPr>
      <w:drawing>
        <wp:inline distT="0" distB="0" distL="0" distR="0" wp14:anchorId="1CECD597" wp14:editId="44CAC9C9">
          <wp:extent cx="6829425" cy="542925"/>
          <wp:effectExtent l="0" t="0" r="9525" b="9525"/>
          <wp:docPr id="4" name="Image 4" descr="tet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te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425" cy="5429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933" w:rsidRDefault="00573933">
      <w:r>
        <w:separator/>
      </w:r>
    </w:p>
  </w:footnote>
  <w:footnote w:type="continuationSeparator" w:id="0">
    <w:p w:rsidR="00573933" w:rsidRDefault="00573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1F" w:rsidRPr="00132845" w:rsidRDefault="00AA321F" w:rsidP="00676775">
    <w:pPr>
      <w:ind w:left="-794" w:right="-85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179741969"/>
  <w:bookmarkEnd w:id="1"/>
  <w:bookmarkStart w:id="2" w:name="_MON_1179742023"/>
  <w:bookmarkEnd w:id="2"/>
  <w:p w:rsidR="00AA321F" w:rsidRDefault="00AA321F" w:rsidP="00676775">
    <w:pPr>
      <w:pStyle w:val="En-tte"/>
      <w:tabs>
        <w:tab w:val="clear" w:pos="9072"/>
        <w:tab w:val="right" w:pos="10632"/>
      </w:tabs>
      <w:ind w:left="-794" w:right="-851"/>
    </w:pPr>
    <w:r>
      <w:object w:dxaOrig="10749" w:dyaOrig="2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35pt;height:108.85pt" o:ole="">
          <v:imagedata r:id="rId1" o:title="" cropbottom="34222f"/>
        </v:shape>
        <o:OLEObject Type="Embed" ProgID="Word.Picture.8" ShapeID="_x0000_i1025" DrawAspect="Content" ObjectID="_180915554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8BA"/>
    <w:multiLevelType w:val="hybridMultilevel"/>
    <w:tmpl w:val="8DA8F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CF7A49"/>
    <w:multiLevelType w:val="hybridMultilevel"/>
    <w:tmpl w:val="F45404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775791"/>
    <w:multiLevelType w:val="hybridMultilevel"/>
    <w:tmpl w:val="7D0242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50B555D"/>
    <w:multiLevelType w:val="hybridMultilevel"/>
    <w:tmpl w:val="501A6124"/>
    <w:lvl w:ilvl="0" w:tplc="C810C36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7681C76"/>
    <w:multiLevelType w:val="hybridMultilevel"/>
    <w:tmpl w:val="293A0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B456AC"/>
    <w:multiLevelType w:val="hybridMultilevel"/>
    <w:tmpl w:val="BC38291C"/>
    <w:lvl w:ilvl="0" w:tplc="921E0C06">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5A17F0"/>
    <w:multiLevelType w:val="hybridMultilevel"/>
    <w:tmpl w:val="FF60B198"/>
    <w:lvl w:ilvl="0" w:tplc="8488DFD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5541042"/>
    <w:multiLevelType w:val="hybridMultilevel"/>
    <w:tmpl w:val="BE705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5D97243"/>
    <w:multiLevelType w:val="hybridMultilevel"/>
    <w:tmpl w:val="C4C2C0EA"/>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B9918E1"/>
    <w:multiLevelType w:val="hybridMultilevel"/>
    <w:tmpl w:val="072C815C"/>
    <w:lvl w:ilvl="0" w:tplc="5F16524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914260"/>
    <w:multiLevelType w:val="hybridMultilevel"/>
    <w:tmpl w:val="27148B50"/>
    <w:lvl w:ilvl="0" w:tplc="921E0C0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57856B0"/>
    <w:multiLevelType w:val="hybridMultilevel"/>
    <w:tmpl w:val="AAFAD7CC"/>
    <w:lvl w:ilvl="0" w:tplc="921E0C0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D2F5722"/>
    <w:multiLevelType w:val="hybridMultilevel"/>
    <w:tmpl w:val="F550C3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9"/>
  </w:num>
  <w:num w:numId="5">
    <w:abstractNumId w:val="6"/>
  </w:num>
  <w:num w:numId="6">
    <w:abstractNumId w:val="3"/>
  </w:num>
  <w:num w:numId="7">
    <w:abstractNumId w:val="12"/>
  </w:num>
  <w:num w:numId="8">
    <w:abstractNumId w:val="7"/>
  </w:num>
  <w:num w:numId="9">
    <w:abstractNumId w:val="10"/>
  </w:num>
  <w:num w:numId="10">
    <w:abstractNumId w:val="11"/>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84"/>
    <w:rsid w:val="00003EF0"/>
    <w:rsid w:val="000139C8"/>
    <w:rsid w:val="00016F50"/>
    <w:rsid w:val="00035250"/>
    <w:rsid w:val="0003579B"/>
    <w:rsid w:val="000434CF"/>
    <w:rsid w:val="00047F31"/>
    <w:rsid w:val="00051BFB"/>
    <w:rsid w:val="000672CD"/>
    <w:rsid w:val="00084585"/>
    <w:rsid w:val="00091C06"/>
    <w:rsid w:val="000A4CB9"/>
    <w:rsid w:val="000B155D"/>
    <w:rsid w:val="000B6749"/>
    <w:rsid w:val="000C6FE9"/>
    <w:rsid w:val="000D5DF2"/>
    <w:rsid w:val="000D5E84"/>
    <w:rsid w:val="000F3843"/>
    <w:rsid w:val="00100F26"/>
    <w:rsid w:val="0010113D"/>
    <w:rsid w:val="00125652"/>
    <w:rsid w:val="00130EB4"/>
    <w:rsid w:val="0013309E"/>
    <w:rsid w:val="00135D13"/>
    <w:rsid w:val="00140B31"/>
    <w:rsid w:val="0014133F"/>
    <w:rsid w:val="00155D3C"/>
    <w:rsid w:val="0015789F"/>
    <w:rsid w:val="001612C1"/>
    <w:rsid w:val="00171C1E"/>
    <w:rsid w:val="00172429"/>
    <w:rsid w:val="001834B7"/>
    <w:rsid w:val="00187D85"/>
    <w:rsid w:val="00191D81"/>
    <w:rsid w:val="001A7CB8"/>
    <w:rsid w:val="001B1F2C"/>
    <w:rsid w:val="001C5025"/>
    <w:rsid w:val="001C5315"/>
    <w:rsid w:val="001C5B06"/>
    <w:rsid w:val="001D4E35"/>
    <w:rsid w:val="001E573A"/>
    <w:rsid w:val="001E7573"/>
    <w:rsid w:val="001E7A65"/>
    <w:rsid w:val="00203A1E"/>
    <w:rsid w:val="002059A7"/>
    <w:rsid w:val="00206D52"/>
    <w:rsid w:val="002133A2"/>
    <w:rsid w:val="00214BB1"/>
    <w:rsid w:val="00252CE6"/>
    <w:rsid w:val="00256172"/>
    <w:rsid w:val="002655BD"/>
    <w:rsid w:val="002667C2"/>
    <w:rsid w:val="002765B2"/>
    <w:rsid w:val="00296F35"/>
    <w:rsid w:val="002972DD"/>
    <w:rsid w:val="002A6A71"/>
    <w:rsid w:val="002C1E7B"/>
    <w:rsid w:val="002E3DC5"/>
    <w:rsid w:val="002F252D"/>
    <w:rsid w:val="002F4EBB"/>
    <w:rsid w:val="00342448"/>
    <w:rsid w:val="00343E18"/>
    <w:rsid w:val="0034732A"/>
    <w:rsid w:val="00351E6D"/>
    <w:rsid w:val="00357F0B"/>
    <w:rsid w:val="00363945"/>
    <w:rsid w:val="003708BC"/>
    <w:rsid w:val="003713B5"/>
    <w:rsid w:val="003718C7"/>
    <w:rsid w:val="00373ED9"/>
    <w:rsid w:val="003778AA"/>
    <w:rsid w:val="003814A9"/>
    <w:rsid w:val="00385068"/>
    <w:rsid w:val="003907E5"/>
    <w:rsid w:val="00393614"/>
    <w:rsid w:val="00393839"/>
    <w:rsid w:val="003938C4"/>
    <w:rsid w:val="003B204E"/>
    <w:rsid w:val="003B2293"/>
    <w:rsid w:val="003B452C"/>
    <w:rsid w:val="003B474E"/>
    <w:rsid w:val="003B4818"/>
    <w:rsid w:val="003C4730"/>
    <w:rsid w:val="003D0953"/>
    <w:rsid w:val="003E01E3"/>
    <w:rsid w:val="003E2087"/>
    <w:rsid w:val="003E3D3E"/>
    <w:rsid w:val="003E7D9B"/>
    <w:rsid w:val="004134E4"/>
    <w:rsid w:val="00413CD6"/>
    <w:rsid w:val="00415C94"/>
    <w:rsid w:val="004163CB"/>
    <w:rsid w:val="004266C7"/>
    <w:rsid w:val="00450B85"/>
    <w:rsid w:val="0045734B"/>
    <w:rsid w:val="00460FE4"/>
    <w:rsid w:val="00470618"/>
    <w:rsid w:val="00471388"/>
    <w:rsid w:val="00473541"/>
    <w:rsid w:val="00476B8B"/>
    <w:rsid w:val="004770A1"/>
    <w:rsid w:val="00481832"/>
    <w:rsid w:val="00482B5B"/>
    <w:rsid w:val="00487982"/>
    <w:rsid w:val="00495853"/>
    <w:rsid w:val="00497C07"/>
    <w:rsid w:val="004A02B4"/>
    <w:rsid w:val="004A707E"/>
    <w:rsid w:val="004B00A1"/>
    <w:rsid w:val="004C62FD"/>
    <w:rsid w:val="004D559D"/>
    <w:rsid w:val="004E3585"/>
    <w:rsid w:val="004E79BF"/>
    <w:rsid w:val="004F0CFB"/>
    <w:rsid w:val="004F373C"/>
    <w:rsid w:val="00505670"/>
    <w:rsid w:val="00510E8F"/>
    <w:rsid w:val="005527C5"/>
    <w:rsid w:val="005542D0"/>
    <w:rsid w:val="00554FCF"/>
    <w:rsid w:val="005570AD"/>
    <w:rsid w:val="00573933"/>
    <w:rsid w:val="00591CB2"/>
    <w:rsid w:val="005931E0"/>
    <w:rsid w:val="005A4AEB"/>
    <w:rsid w:val="005B19D2"/>
    <w:rsid w:val="005B36FE"/>
    <w:rsid w:val="005B7EEF"/>
    <w:rsid w:val="005E41D7"/>
    <w:rsid w:val="005F1F06"/>
    <w:rsid w:val="005F672E"/>
    <w:rsid w:val="006116B1"/>
    <w:rsid w:val="00616B57"/>
    <w:rsid w:val="006337E5"/>
    <w:rsid w:val="006364E6"/>
    <w:rsid w:val="00636C68"/>
    <w:rsid w:val="00641950"/>
    <w:rsid w:val="00645530"/>
    <w:rsid w:val="00645E58"/>
    <w:rsid w:val="0065115D"/>
    <w:rsid w:val="006528E3"/>
    <w:rsid w:val="006539CE"/>
    <w:rsid w:val="0066368A"/>
    <w:rsid w:val="00671815"/>
    <w:rsid w:val="00672C6C"/>
    <w:rsid w:val="00676775"/>
    <w:rsid w:val="006851E5"/>
    <w:rsid w:val="00697F7B"/>
    <w:rsid w:val="006A6734"/>
    <w:rsid w:val="006B0ED9"/>
    <w:rsid w:val="006D5A68"/>
    <w:rsid w:val="006F65F8"/>
    <w:rsid w:val="007067CD"/>
    <w:rsid w:val="00722CAE"/>
    <w:rsid w:val="007312D9"/>
    <w:rsid w:val="00741906"/>
    <w:rsid w:val="007438E6"/>
    <w:rsid w:val="0075704A"/>
    <w:rsid w:val="0076116F"/>
    <w:rsid w:val="00770F39"/>
    <w:rsid w:val="007757C2"/>
    <w:rsid w:val="00780EBE"/>
    <w:rsid w:val="0078191F"/>
    <w:rsid w:val="00792BBA"/>
    <w:rsid w:val="007A101C"/>
    <w:rsid w:val="007A1FAD"/>
    <w:rsid w:val="007B2894"/>
    <w:rsid w:val="007B6D79"/>
    <w:rsid w:val="007C49B3"/>
    <w:rsid w:val="007D247C"/>
    <w:rsid w:val="007D68FE"/>
    <w:rsid w:val="007E51D7"/>
    <w:rsid w:val="007E544F"/>
    <w:rsid w:val="007F194F"/>
    <w:rsid w:val="007F380D"/>
    <w:rsid w:val="0080174F"/>
    <w:rsid w:val="00807E78"/>
    <w:rsid w:val="00841E26"/>
    <w:rsid w:val="008436A1"/>
    <w:rsid w:val="00862115"/>
    <w:rsid w:val="00874B81"/>
    <w:rsid w:val="00885AA9"/>
    <w:rsid w:val="00886E51"/>
    <w:rsid w:val="00893B92"/>
    <w:rsid w:val="00894996"/>
    <w:rsid w:val="008B1FF7"/>
    <w:rsid w:val="008B5509"/>
    <w:rsid w:val="008C3732"/>
    <w:rsid w:val="008C59CC"/>
    <w:rsid w:val="008F3E7C"/>
    <w:rsid w:val="008F718F"/>
    <w:rsid w:val="008F733E"/>
    <w:rsid w:val="009001C3"/>
    <w:rsid w:val="00901D76"/>
    <w:rsid w:val="00902AF4"/>
    <w:rsid w:val="00912A85"/>
    <w:rsid w:val="00923D26"/>
    <w:rsid w:val="00933079"/>
    <w:rsid w:val="009360E1"/>
    <w:rsid w:val="00945455"/>
    <w:rsid w:val="009547C1"/>
    <w:rsid w:val="00955B95"/>
    <w:rsid w:val="0096548B"/>
    <w:rsid w:val="009733DB"/>
    <w:rsid w:val="00981519"/>
    <w:rsid w:val="009818FD"/>
    <w:rsid w:val="00996C9F"/>
    <w:rsid w:val="009A6DEA"/>
    <w:rsid w:val="009B079F"/>
    <w:rsid w:val="009E08E0"/>
    <w:rsid w:val="009F4422"/>
    <w:rsid w:val="009F7C02"/>
    <w:rsid w:val="00A04A30"/>
    <w:rsid w:val="00A12D9A"/>
    <w:rsid w:val="00A22671"/>
    <w:rsid w:val="00A256A5"/>
    <w:rsid w:val="00A27C67"/>
    <w:rsid w:val="00A36FFC"/>
    <w:rsid w:val="00A41208"/>
    <w:rsid w:val="00A439AB"/>
    <w:rsid w:val="00A45E2B"/>
    <w:rsid w:val="00A56196"/>
    <w:rsid w:val="00A62B6E"/>
    <w:rsid w:val="00A64ECC"/>
    <w:rsid w:val="00A72D65"/>
    <w:rsid w:val="00A73BCA"/>
    <w:rsid w:val="00A810B4"/>
    <w:rsid w:val="00A95F4B"/>
    <w:rsid w:val="00A977F6"/>
    <w:rsid w:val="00AA2CA0"/>
    <w:rsid w:val="00AA321F"/>
    <w:rsid w:val="00AA49AE"/>
    <w:rsid w:val="00AA691A"/>
    <w:rsid w:val="00AB035F"/>
    <w:rsid w:val="00AB344F"/>
    <w:rsid w:val="00AB5288"/>
    <w:rsid w:val="00AB5EC2"/>
    <w:rsid w:val="00AC0871"/>
    <w:rsid w:val="00AC4B34"/>
    <w:rsid w:val="00AC7D5C"/>
    <w:rsid w:val="00AD085D"/>
    <w:rsid w:val="00AE062E"/>
    <w:rsid w:val="00AE0C2B"/>
    <w:rsid w:val="00AE3868"/>
    <w:rsid w:val="00AE6EEC"/>
    <w:rsid w:val="00B0285F"/>
    <w:rsid w:val="00B04484"/>
    <w:rsid w:val="00B05D6A"/>
    <w:rsid w:val="00B06BD1"/>
    <w:rsid w:val="00B170EC"/>
    <w:rsid w:val="00B306E2"/>
    <w:rsid w:val="00B505B9"/>
    <w:rsid w:val="00B527E7"/>
    <w:rsid w:val="00B56093"/>
    <w:rsid w:val="00B76B6E"/>
    <w:rsid w:val="00B84CBB"/>
    <w:rsid w:val="00BA2741"/>
    <w:rsid w:val="00BC4F3C"/>
    <w:rsid w:val="00C07E6E"/>
    <w:rsid w:val="00C07F20"/>
    <w:rsid w:val="00C263A8"/>
    <w:rsid w:val="00C304A2"/>
    <w:rsid w:val="00C45519"/>
    <w:rsid w:val="00C46ACB"/>
    <w:rsid w:val="00C52DEE"/>
    <w:rsid w:val="00C5319C"/>
    <w:rsid w:val="00C56E02"/>
    <w:rsid w:val="00C63FFE"/>
    <w:rsid w:val="00C71EB2"/>
    <w:rsid w:val="00CA209A"/>
    <w:rsid w:val="00CA4015"/>
    <w:rsid w:val="00CA4672"/>
    <w:rsid w:val="00CE2063"/>
    <w:rsid w:val="00CF0CDF"/>
    <w:rsid w:val="00CF119C"/>
    <w:rsid w:val="00CF7D03"/>
    <w:rsid w:val="00D026A0"/>
    <w:rsid w:val="00D04FC8"/>
    <w:rsid w:val="00D068A5"/>
    <w:rsid w:val="00D12272"/>
    <w:rsid w:val="00D52556"/>
    <w:rsid w:val="00D717F4"/>
    <w:rsid w:val="00DA1522"/>
    <w:rsid w:val="00DA1A64"/>
    <w:rsid w:val="00DA3B23"/>
    <w:rsid w:val="00DA6495"/>
    <w:rsid w:val="00DB213B"/>
    <w:rsid w:val="00DB75D1"/>
    <w:rsid w:val="00DB767D"/>
    <w:rsid w:val="00DC64EF"/>
    <w:rsid w:val="00DD2323"/>
    <w:rsid w:val="00DD4B6F"/>
    <w:rsid w:val="00DE41E4"/>
    <w:rsid w:val="00DE6FEE"/>
    <w:rsid w:val="00DF5ED5"/>
    <w:rsid w:val="00DF64A0"/>
    <w:rsid w:val="00E002FE"/>
    <w:rsid w:val="00E06028"/>
    <w:rsid w:val="00E07142"/>
    <w:rsid w:val="00E102AC"/>
    <w:rsid w:val="00E15C3B"/>
    <w:rsid w:val="00E2101A"/>
    <w:rsid w:val="00E364E7"/>
    <w:rsid w:val="00E4135D"/>
    <w:rsid w:val="00E54E02"/>
    <w:rsid w:val="00E5533B"/>
    <w:rsid w:val="00E60936"/>
    <w:rsid w:val="00E83D62"/>
    <w:rsid w:val="00EA4908"/>
    <w:rsid w:val="00EB0DB4"/>
    <w:rsid w:val="00EB58EA"/>
    <w:rsid w:val="00EC00A7"/>
    <w:rsid w:val="00EC0D8C"/>
    <w:rsid w:val="00ED373E"/>
    <w:rsid w:val="00EE4026"/>
    <w:rsid w:val="00EE514D"/>
    <w:rsid w:val="00EE5886"/>
    <w:rsid w:val="00EE60D5"/>
    <w:rsid w:val="00EF5540"/>
    <w:rsid w:val="00F01E47"/>
    <w:rsid w:val="00F037E7"/>
    <w:rsid w:val="00F04043"/>
    <w:rsid w:val="00F44033"/>
    <w:rsid w:val="00F46140"/>
    <w:rsid w:val="00F60C56"/>
    <w:rsid w:val="00F7110B"/>
    <w:rsid w:val="00F8522F"/>
    <w:rsid w:val="00F90CFB"/>
    <w:rsid w:val="00F92260"/>
    <w:rsid w:val="00FA637B"/>
    <w:rsid w:val="00FB2B38"/>
    <w:rsid w:val="00FC081B"/>
    <w:rsid w:val="00FD2E75"/>
    <w:rsid w:val="00FD55B5"/>
    <w:rsid w:val="00FE3132"/>
    <w:rsid w:val="00FF3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58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fr-FR"/>
    </w:rPr>
  </w:style>
  <w:style w:type="paragraph" w:styleId="Titre2">
    <w:name w:val="heading 2"/>
    <w:basedOn w:val="Normal"/>
    <w:next w:val="Normal"/>
    <w:link w:val="Titre2Car"/>
    <w:qFormat/>
    <w:rsid w:val="00D717F4"/>
    <w:pPr>
      <w:keepNext/>
      <w:numPr>
        <w:ilvl w:val="12"/>
      </w:numPr>
      <w:overflowPunct/>
      <w:autoSpaceDE/>
      <w:autoSpaceDN/>
      <w:adjustRightInd/>
      <w:spacing w:line="240" w:lineRule="exact"/>
      <w:ind w:hanging="284"/>
      <w:jc w:val="both"/>
      <w:textAlignment w:val="auto"/>
      <w:outlineLvl w:val="1"/>
    </w:pPr>
    <w:rPr>
      <w:rFonts w:ascii="Arial" w:hAnsi="Arial"/>
      <w:b/>
      <w:sz w:val="20"/>
      <w:u w:val="single"/>
    </w:rPr>
  </w:style>
  <w:style w:type="paragraph" w:styleId="Titre6">
    <w:name w:val="heading 6"/>
    <w:basedOn w:val="Normal"/>
    <w:next w:val="Normal"/>
    <w:link w:val="Titre6Car"/>
    <w:uiPriority w:val="9"/>
    <w:semiHidden/>
    <w:unhideWhenUsed/>
    <w:qFormat/>
    <w:rsid w:val="002059A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0D5E84"/>
    <w:pPr>
      <w:tabs>
        <w:tab w:val="center" w:pos="4536"/>
        <w:tab w:val="right" w:pos="9072"/>
      </w:tabs>
    </w:pPr>
  </w:style>
  <w:style w:type="character" w:customStyle="1" w:styleId="En-tteCar">
    <w:name w:val="En-tête Car"/>
    <w:basedOn w:val="Policepardfaut"/>
    <w:link w:val="En-tte"/>
    <w:rsid w:val="000D5E84"/>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rsid w:val="000D5E84"/>
    <w:pPr>
      <w:tabs>
        <w:tab w:val="center" w:pos="4536"/>
        <w:tab w:val="right" w:pos="9072"/>
      </w:tabs>
    </w:pPr>
  </w:style>
  <w:style w:type="character" w:customStyle="1" w:styleId="PieddepageCar">
    <w:name w:val="Pied de page Car"/>
    <w:basedOn w:val="Policepardfaut"/>
    <w:link w:val="Pieddepage"/>
    <w:uiPriority w:val="99"/>
    <w:rsid w:val="000D5E84"/>
    <w:rPr>
      <w:rFonts w:ascii="Times New Roman" w:eastAsia="Times New Roman" w:hAnsi="Times New Roman" w:cs="Times New Roman"/>
      <w:sz w:val="24"/>
      <w:szCs w:val="20"/>
      <w:lang w:eastAsia="fr-FR"/>
    </w:rPr>
  </w:style>
  <w:style w:type="character" w:styleId="Marquedecommentaire">
    <w:name w:val="annotation reference"/>
    <w:rsid w:val="000D5E84"/>
    <w:rPr>
      <w:sz w:val="16"/>
      <w:szCs w:val="16"/>
    </w:rPr>
  </w:style>
  <w:style w:type="paragraph" w:customStyle="1" w:styleId="Style3-TABSCAIJMB">
    <w:name w:val="Style3-TAB_SCAI_JMB"/>
    <w:basedOn w:val="Normal"/>
    <w:next w:val="Normal"/>
    <w:rsid w:val="000D5E84"/>
    <w:pPr>
      <w:framePr w:hSpace="142" w:wrap="around" w:vAnchor="page" w:hAnchor="margin" w:y="2587"/>
      <w:suppressOverlap/>
      <w:jc w:val="center"/>
    </w:pPr>
    <w:rPr>
      <w:rFonts w:cs="Arial"/>
      <w:sz w:val="20"/>
    </w:rPr>
  </w:style>
  <w:style w:type="paragraph" w:styleId="Textedebulles">
    <w:name w:val="Balloon Text"/>
    <w:basedOn w:val="Normal"/>
    <w:link w:val="TextedebullesCar"/>
    <w:uiPriority w:val="99"/>
    <w:semiHidden/>
    <w:unhideWhenUsed/>
    <w:rsid w:val="000D5E84"/>
    <w:rPr>
      <w:rFonts w:ascii="Tahoma" w:hAnsi="Tahoma" w:cs="Tahoma"/>
      <w:sz w:val="16"/>
      <w:szCs w:val="16"/>
    </w:rPr>
  </w:style>
  <w:style w:type="character" w:customStyle="1" w:styleId="TextedebullesCar">
    <w:name w:val="Texte de bulles Car"/>
    <w:basedOn w:val="Policepardfaut"/>
    <w:link w:val="Textedebulles"/>
    <w:uiPriority w:val="99"/>
    <w:semiHidden/>
    <w:rsid w:val="000D5E84"/>
    <w:rPr>
      <w:rFonts w:ascii="Tahoma" w:eastAsia="Times New Roman" w:hAnsi="Tahoma" w:cs="Tahoma"/>
      <w:sz w:val="16"/>
      <w:szCs w:val="16"/>
      <w:lang w:eastAsia="fr-FR"/>
    </w:rPr>
  </w:style>
  <w:style w:type="paragraph" w:styleId="Commentaire">
    <w:name w:val="annotation text"/>
    <w:basedOn w:val="Normal"/>
    <w:link w:val="CommentaireCar"/>
    <w:uiPriority w:val="99"/>
    <w:semiHidden/>
    <w:unhideWhenUsed/>
    <w:rsid w:val="00B0285F"/>
    <w:rPr>
      <w:sz w:val="20"/>
    </w:rPr>
  </w:style>
  <w:style w:type="character" w:customStyle="1" w:styleId="CommentaireCar">
    <w:name w:val="Commentaire Car"/>
    <w:basedOn w:val="Policepardfaut"/>
    <w:link w:val="Commentaire"/>
    <w:uiPriority w:val="99"/>
    <w:semiHidden/>
    <w:rsid w:val="00B028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B0285F"/>
    <w:rPr>
      <w:b/>
      <w:bCs/>
    </w:rPr>
  </w:style>
  <w:style w:type="character" w:customStyle="1" w:styleId="ObjetducommentaireCar">
    <w:name w:val="Objet du commentaire Car"/>
    <w:basedOn w:val="CommentaireCar"/>
    <w:link w:val="Objetducommentaire"/>
    <w:rsid w:val="00B0285F"/>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A439AB"/>
    <w:pPr>
      <w:ind w:left="720"/>
      <w:contextualSpacing/>
    </w:pPr>
  </w:style>
  <w:style w:type="character" w:styleId="Lienhypertexte">
    <w:name w:val="Hyperlink"/>
    <w:basedOn w:val="Policepardfaut"/>
    <w:uiPriority w:val="99"/>
    <w:unhideWhenUsed/>
    <w:rsid w:val="003B2293"/>
    <w:rPr>
      <w:color w:val="0000FF" w:themeColor="hyperlink"/>
      <w:u w:val="single"/>
    </w:rPr>
  </w:style>
  <w:style w:type="table" w:styleId="Grilledutableau">
    <w:name w:val="Table Grid"/>
    <w:basedOn w:val="TableauNormal"/>
    <w:uiPriority w:val="59"/>
    <w:rsid w:val="003938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
    <w:name w:val="normalparagraph"/>
    <w:basedOn w:val="Normal"/>
    <w:autoRedefine/>
    <w:uiPriority w:val="99"/>
    <w:rsid w:val="004F373C"/>
    <w:pPr>
      <w:overflowPunct/>
      <w:autoSpaceDE/>
      <w:autoSpaceDN/>
      <w:adjustRightInd/>
      <w:ind w:firstLine="567"/>
      <w:jc w:val="both"/>
      <w:textAlignment w:val="auto"/>
    </w:pPr>
    <w:rPr>
      <w:sz w:val="22"/>
      <w:szCs w:val="22"/>
    </w:rPr>
  </w:style>
  <w:style w:type="paragraph" w:customStyle="1" w:styleId="texte">
    <w:name w:val="texte"/>
    <w:basedOn w:val="Normal"/>
    <w:rsid w:val="00256172"/>
    <w:pPr>
      <w:overflowPunct/>
      <w:autoSpaceDE/>
      <w:autoSpaceDN/>
      <w:adjustRightInd/>
      <w:ind w:firstLine="567"/>
      <w:jc w:val="both"/>
      <w:textAlignment w:val="auto"/>
    </w:pPr>
    <w:rPr>
      <w:szCs w:val="24"/>
    </w:rPr>
  </w:style>
  <w:style w:type="character" w:customStyle="1" w:styleId="Titre2Car">
    <w:name w:val="Titre 2 Car"/>
    <w:basedOn w:val="Policepardfaut"/>
    <w:link w:val="Titre2"/>
    <w:rsid w:val="00D717F4"/>
    <w:rPr>
      <w:rFonts w:ascii="Arial" w:eastAsia="Times New Roman" w:hAnsi="Arial" w:cs="Times New Roman"/>
      <w:b/>
      <w:sz w:val="20"/>
      <w:szCs w:val="20"/>
      <w:u w:val="single"/>
      <w:lang w:eastAsia="fr-FR"/>
    </w:rPr>
  </w:style>
  <w:style w:type="paragraph" w:customStyle="1" w:styleId="Paragraphe">
    <w:name w:val="Paragraphe"/>
    <w:basedOn w:val="Normal"/>
    <w:rsid w:val="00D717F4"/>
    <w:pPr>
      <w:overflowPunct/>
      <w:autoSpaceDE/>
      <w:autoSpaceDN/>
      <w:adjustRightInd/>
      <w:spacing w:before="120"/>
      <w:jc w:val="both"/>
      <w:textAlignment w:val="auto"/>
    </w:pPr>
  </w:style>
  <w:style w:type="paragraph" w:styleId="Normalcentr">
    <w:name w:val="Block Text"/>
    <w:basedOn w:val="Normal"/>
    <w:rsid w:val="00D717F4"/>
    <w:pPr>
      <w:overflowPunct/>
      <w:autoSpaceDE/>
      <w:autoSpaceDN/>
      <w:adjustRightInd/>
      <w:spacing w:line="240" w:lineRule="exact"/>
      <w:ind w:left="567" w:right="567"/>
      <w:jc w:val="both"/>
      <w:textAlignment w:val="auto"/>
    </w:pPr>
  </w:style>
  <w:style w:type="character" w:customStyle="1" w:styleId="Titre6Car">
    <w:name w:val="Titre 6 Car"/>
    <w:basedOn w:val="Policepardfaut"/>
    <w:link w:val="Titre6"/>
    <w:uiPriority w:val="9"/>
    <w:semiHidden/>
    <w:rsid w:val="002059A7"/>
    <w:rPr>
      <w:rFonts w:asciiTheme="majorHAnsi" w:eastAsiaTheme="majorEastAsia" w:hAnsiTheme="majorHAnsi" w:cstheme="majorBidi"/>
      <w:i/>
      <w:iCs/>
      <w:color w:val="243F60" w:themeColor="accent1" w:themeShade="7F"/>
      <w:sz w:val="24"/>
      <w:szCs w:val="20"/>
      <w:lang w:eastAsia="fr-FR"/>
    </w:rPr>
  </w:style>
  <w:style w:type="paragraph" w:customStyle="1" w:styleId="textenormal">
    <w:name w:val="texte normal"/>
    <w:basedOn w:val="Normal"/>
    <w:rsid w:val="008F3E7C"/>
    <w:pPr>
      <w:overflowPunct/>
      <w:autoSpaceDE/>
      <w:autoSpaceDN/>
      <w:adjustRightInd/>
      <w:ind w:firstLine="567"/>
      <w:jc w:val="both"/>
      <w:textAlignment w:val="auto"/>
    </w:pPr>
    <w:rPr>
      <w:szCs w:val="24"/>
    </w:rPr>
  </w:style>
  <w:style w:type="character" w:styleId="Textedelespacerserv">
    <w:name w:val="Placeholder Text"/>
    <w:basedOn w:val="Policepardfaut"/>
    <w:uiPriority w:val="99"/>
    <w:semiHidden/>
    <w:rsid w:val="00E071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58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fr-FR"/>
    </w:rPr>
  </w:style>
  <w:style w:type="paragraph" w:styleId="Titre2">
    <w:name w:val="heading 2"/>
    <w:basedOn w:val="Normal"/>
    <w:next w:val="Normal"/>
    <w:link w:val="Titre2Car"/>
    <w:qFormat/>
    <w:rsid w:val="00D717F4"/>
    <w:pPr>
      <w:keepNext/>
      <w:numPr>
        <w:ilvl w:val="12"/>
      </w:numPr>
      <w:overflowPunct/>
      <w:autoSpaceDE/>
      <w:autoSpaceDN/>
      <w:adjustRightInd/>
      <w:spacing w:line="240" w:lineRule="exact"/>
      <w:ind w:hanging="284"/>
      <w:jc w:val="both"/>
      <w:textAlignment w:val="auto"/>
      <w:outlineLvl w:val="1"/>
    </w:pPr>
    <w:rPr>
      <w:rFonts w:ascii="Arial" w:hAnsi="Arial"/>
      <w:b/>
      <w:sz w:val="20"/>
      <w:u w:val="single"/>
    </w:rPr>
  </w:style>
  <w:style w:type="paragraph" w:styleId="Titre6">
    <w:name w:val="heading 6"/>
    <w:basedOn w:val="Normal"/>
    <w:next w:val="Normal"/>
    <w:link w:val="Titre6Car"/>
    <w:uiPriority w:val="9"/>
    <w:semiHidden/>
    <w:unhideWhenUsed/>
    <w:qFormat/>
    <w:rsid w:val="002059A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0D5E84"/>
    <w:pPr>
      <w:tabs>
        <w:tab w:val="center" w:pos="4536"/>
        <w:tab w:val="right" w:pos="9072"/>
      </w:tabs>
    </w:pPr>
  </w:style>
  <w:style w:type="character" w:customStyle="1" w:styleId="En-tteCar">
    <w:name w:val="En-tête Car"/>
    <w:basedOn w:val="Policepardfaut"/>
    <w:link w:val="En-tte"/>
    <w:rsid w:val="000D5E84"/>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rsid w:val="000D5E84"/>
    <w:pPr>
      <w:tabs>
        <w:tab w:val="center" w:pos="4536"/>
        <w:tab w:val="right" w:pos="9072"/>
      </w:tabs>
    </w:pPr>
  </w:style>
  <w:style w:type="character" w:customStyle="1" w:styleId="PieddepageCar">
    <w:name w:val="Pied de page Car"/>
    <w:basedOn w:val="Policepardfaut"/>
    <w:link w:val="Pieddepage"/>
    <w:uiPriority w:val="99"/>
    <w:rsid w:val="000D5E84"/>
    <w:rPr>
      <w:rFonts w:ascii="Times New Roman" w:eastAsia="Times New Roman" w:hAnsi="Times New Roman" w:cs="Times New Roman"/>
      <w:sz w:val="24"/>
      <w:szCs w:val="20"/>
      <w:lang w:eastAsia="fr-FR"/>
    </w:rPr>
  </w:style>
  <w:style w:type="character" w:styleId="Marquedecommentaire">
    <w:name w:val="annotation reference"/>
    <w:rsid w:val="000D5E84"/>
    <w:rPr>
      <w:sz w:val="16"/>
      <w:szCs w:val="16"/>
    </w:rPr>
  </w:style>
  <w:style w:type="paragraph" w:customStyle="1" w:styleId="Style3-TABSCAIJMB">
    <w:name w:val="Style3-TAB_SCAI_JMB"/>
    <w:basedOn w:val="Normal"/>
    <w:next w:val="Normal"/>
    <w:rsid w:val="000D5E84"/>
    <w:pPr>
      <w:framePr w:hSpace="142" w:wrap="around" w:vAnchor="page" w:hAnchor="margin" w:y="2587"/>
      <w:suppressOverlap/>
      <w:jc w:val="center"/>
    </w:pPr>
    <w:rPr>
      <w:rFonts w:cs="Arial"/>
      <w:sz w:val="20"/>
    </w:rPr>
  </w:style>
  <w:style w:type="paragraph" w:styleId="Textedebulles">
    <w:name w:val="Balloon Text"/>
    <w:basedOn w:val="Normal"/>
    <w:link w:val="TextedebullesCar"/>
    <w:uiPriority w:val="99"/>
    <w:semiHidden/>
    <w:unhideWhenUsed/>
    <w:rsid w:val="000D5E84"/>
    <w:rPr>
      <w:rFonts w:ascii="Tahoma" w:hAnsi="Tahoma" w:cs="Tahoma"/>
      <w:sz w:val="16"/>
      <w:szCs w:val="16"/>
    </w:rPr>
  </w:style>
  <w:style w:type="character" w:customStyle="1" w:styleId="TextedebullesCar">
    <w:name w:val="Texte de bulles Car"/>
    <w:basedOn w:val="Policepardfaut"/>
    <w:link w:val="Textedebulles"/>
    <w:uiPriority w:val="99"/>
    <w:semiHidden/>
    <w:rsid w:val="000D5E84"/>
    <w:rPr>
      <w:rFonts w:ascii="Tahoma" w:eastAsia="Times New Roman" w:hAnsi="Tahoma" w:cs="Tahoma"/>
      <w:sz w:val="16"/>
      <w:szCs w:val="16"/>
      <w:lang w:eastAsia="fr-FR"/>
    </w:rPr>
  </w:style>
  <w:style w:type="paragraph" w:styleId="Commentaire">
    <w:name w:val="annotation text"/>
    <w:basedOn w:val="Normal"/>
    <w:link w:val="CommentaireCar"/>
    <w:uiPriority w:val="99"/>
    <w:semiHidden/>
    <w:unhideWhenUsed/>
    <w:rsid w:val="00B0285F"/>
    <w:rPr>
      <w:sz w:val="20"/>
    </w:rPr>
  </w:style>
  <w:style w:type="character" w:customStyle="1" w:styleId="CommentaireCar">
    <w:name w:val="Commentaire Car"/>
    <w:basedOn w:val="Policepardfaut"/>
    <w:link w:val="Commentaire"/>
    <w:uiPriority w:val="99"/>
    <w:semiHidden/>
    <w:rsid w:val="00B028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B0285F"/>
    <w:rPr>
      <w:b/>
      <w:bCs/>
    </w:rPr>
  </w:style>
  <w:style w:type="character" w:customStyle="1" w:styleId="ObjetducommentaireCar">
    <w:name w:val="Objet du commentaire Car"/>
    <w:basedOn w:val="CommentaireCar"/>
    <w:link w:val="Objetducommentaire"/>
    <w:rsid w:val="00B0285F"/>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A439AB"/>
    <w:pPr>
      <w:ind w:left="720"/>
      <w:contextualSpacing/>
    </w:pPr>
  </w:style>
  <w:style w:type="character" w:styleId="Lienhypertexte">
    <w:name w:val="Hyperlink"/>
    <w:basedOn w:val="Policepardfaut"/>
    <w:uiPriority w:val="99"/>
    <w:unhideWhenUsed/>
    <w:rsid w:val="003B2293"/>
    <w:rPr>
      <w:color w:val="0000FF" w:themeColor="hyperlink"/>
      <w:u w:val="single"/>
    </w:rPr>
  </w:style>
  <w:style w:type="table" w:styleId="Grilledutableau">
    <w:name w:val="Table Grid"/>
    <w:basedOn w:val="TableauNormal"/>
    <w:uiPriority w:val="59"/>
    <w:rsid w:val="003938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
    <w:name w:val="normalparagraph"/>
    <w:basedOn w:val="Normal"/>
    <w:autoRedefine/>
    <w:uiPriority w:val="99"/>
    <w:rsid w:val="004F373C"/>
    <w:pPr>
      <w:overflowPunct/>
      <w:autoSpaceDE/>
      <w:autoSpaceDN/>
      <w:adjustRightInd/>
      <w:ind w:firstLine="567"/>
      <w:jc w:val="both"/>
      <w:textAlignment w:val="auto"/>
    </w:pPr>
    <w:rPr>
      <w:sz w:val="22"/>
      <w:szCs w:val="22"/>
    </w:rPr>
  </w:style>
  <w:style w:type="paragraph" w:customStyle="1" w:styleId="texte">
    <w:name w:val="texte"/>
    <w:basedOn w:val="Normal"/>
    <w:rsid w:val="00256172"/>
    <w:pPr>
      <w:overflowPunct/>
      <w:autoSpaceDE/>
      <w:autoSpaceDN/>
      <w:adjustRightInd/>
      <w:ind w:firstLine="567"/>
      <w:jc w:val="both"/>
      <w:textAlignment w:val="auto"/>
    </w:pPr>
    <w:rPr>
      <w:szCs w:val="24"/>
    </w:rPr>
  </w:style>
  <w:style w:type="character" w:customStyle="1" w:styleId="Titre2Car">
    <w:name w:val="Titre 2 Car"/>
    <w:basedOn w:val="Policepardfaut"/>
    <w:link w:val="Titre2"/>
    <w:rsid w:val="00D717F4"/>
    <w:rPr>
      <w:rFonts w:ascii="Arial" w:eastAsia="Times New Roman" w:hAnsi="Arial" w:cs="Times New Roman"/>
      <w:b/>
      <w:sz w:val="20"/>
      <w:szCs w:val="20"/>
      <w:u w:val="single"/>
      <w:lang w:eastAsia="fr-FR"/>
    </w:rPr>
  </w:style>
  <w:style w:type="paragraph" w:customStyle="1" w:styleId="Paragraphe">
    <w:name w:val="Paragraphe"/>
    <w:basedOn w:val="Normal"/>
    <w:rsid w:val="00D717F4"/>
    <w:pPr>
      <w:overflowPunct/>
      <w:autoSpaceDE/>
      <w:autoSpaceDN/>
      <w:adjustRightInd/>
      <w:spacing w:before="120"/>
      <w:jc w:val="both"/>
      <w:textAlignment w:val="auto"/>
    </w:pPr>
  </w:style>
  <w:style w:type="paragraph" w:styleId="Normalcentr">
    <w:name w:val="Block Text"/>
    <w:basedOn w:val="Normal"/>
    <w:rsid w:val="00D717F4"/>
    <w:pPr>
      <w:overflowPunct/>
      <w:autoSpaceDE/>
      <w:autoSpaceDN/>
      <w:adjustRightInd/>
      <w:spacing w:line="240" w:lineRule="exact"/>
      <w:ind w:left="567" w:right="567"/>
      <w:jc w:val="both"/>
      <w:textAlignment w:val="auto"/>
    </w:pPr>
  </w:style>
  <w:style w:type="character" w:customStyle="1" w:styleId="Titre6Car">
    <w:name w:val="Titre 6 Car"/>
    <w:basedOn w:val="Policepardfaut"/>
    <w:link w:val="Titre6"/>
    <w:uiPriority w:val="9"/>
    <w:semiHidden/>
    <w:rsid w:val="002059A7"/>
    <w:rPr>
      <w:rFonts w:asciiTheme="majorHAnsi" w:eastAsiaTheme="majorEastAsia" w:hAnsiTheme="majorHAnsi" w:cstheme="majorBidi"/>
      <w:i/>
      <w:iCs/>
      <w:color w:val="243F60" w:themeColor="accent1" w:themeShade="7F"/>
      <w:sz w:val="24"/>
      <w:szCs w:val="20"/>
      <w:lang w:eastAsia="fr-FR"/>
    </w:rPr>
  </w:style>
  <w:style w:type="paragraph" w:customStyle="1" w:styleId="textenormal">
    <w:name w:val="texte normal"/>
    <w:basedOn w:val="Normal"/>
    <w:rsid w:val="008F3E7C"/>
    <w:pPr>
      <w:overflowPunct/>
      <w:autoSpaceDE/>
      <w:autoSpaceDN/>
      <w:adjustRightInd/>
      <w:ind w:firstLine="567"/>
      <w:jc w:val="both"/>
      <w:textAlignment w:val="auto"/>
    </w:pPr>
    <w:rPr>
      <w:szCs w:val="24"/>
    </w:rPr>
  </w:style>
  <w:style w:type="character" w:styleId="Textedelespacerserv">
    <w:name w:val="Placeholder Text"/>
    <w:basedOn w:val="Policepardfaut"/>
    <w:uiPriority w:val="99"/>
    <w:semiHidden/>
    <w:rsid w:val="00E071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03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énéral"/>
          <w:gallery w:val="placeholder"/>
        </w:category>
        <w:types>
          <w:type w:val="bbPlcHdr"/>
        </w:types>
        <w:behaviors>
          <w:behavior w:val="content"/>
        </w:behaviors>
        <w:guid w:val="{8BB2B468-252A-4DF2-AC2E-25D1AB4B2288}"/>
      </w:docPartPr>
      <w:docPartBody>
        <w:p w:rsidR="00D94199" w:rsidRDefault="00E130E3">
          <w:r w:rsidRPr="00D13321">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35"/>
    <w:rsid w:val="00174735"/>
    <w:rsid w:val="00206F35"/>
    <w:rsid w:val="004E457D"/>
    <w:rsid w:val="00732430"/>
    <w:rsid w:val="007E1E3D"/>
    <w:rsid w:val="00800BBB"/>
    <w:rsid w:val="00D94199"/>
    <w:rsid w:val="00E130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94199"/>
    <w:rPr>
      <w:color w:val="808080"/>
    </w:rPr>
  </w:style>
  <w:style w:type="paragraph" w:customStyle="1" w:styleId="70A6545AFB28405399EF7BC2AACBD157">
    <w:name w:val="70A6545AFB28405399EF7BC2AACBD157"/>
    <w:rsid w:val="00D94199"/>
  </w:style>
  <w:style w:type="paragraph" w:customStyle="1" w:styleId="BB363A124849474E836C56DDAAC37FCE">
    <w:name w:val="BB363A124849474E836C56DDAAC37FCE"/>
    <w:rsid w:val="00D94199"/>
  </w:style>
  <w:style w:type="paragraph" w:customStyle="1" w:styleId="5DE703D4612D4D9BA4D649AC38340035">
    <w:name w:val="5DE703D4612D4D9BA4D649AC38340035"/>
    <w:rsid w:val="00D941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94199"/>
    <w:rPr>
      <w:color w:val="808080"/>
    </w:rPr>
  </w:style>
  <w:style w:type="paragraph" w:customStyle="1" w:styleId="70A6545AFB28405399EF7BC2AACBD157">
    <w:name w:val="70A6545AFB28405399EF7BC2AACBD157"/>
    <w:rsid w:val="00D94199"/>
  </w:style>
  <w:style w:type="paragraph" w:customStyle="1" w:styleId="BB363A124849474E836C56DDAAC37FCE">
    <w:name w:val="BB363A124849474E836C56DDAAC37FCE"/>
    <w:rsid w:val="00D94199"/>
  </w:style>
  <w:style w:type="paragraph" w:customStyle="1" w:styleId="5DE703D4612D4D9BA4D649AC38340035">
    <w:name w:val="5DE703D4612D4D9BA4D649AC38340035"/>
    <w:rsid w:val="00D94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1DA11-26BF-48D2-BC09-3C96A715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2060</Words>
  <Characters>11334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Vaimu'a Muliava</dc:creator>
  <cp:lastModifiedBy>Stephane CHIVOT</cp:lastModifiedBy>
  <cp:revision>2</cp:revision>
  <cp:lastPrinted>2025-04-17T03:30:00Z</cp:lastPrinted>
  <dcterms:created xsi:type="dcterms:W3CDTF">2025-05-18T23:26:00Z</dcterms:created>
  <dcterms:modified xsi:type="dcterms:W3CDTF">2025-05-18T23:26:00Z</dcterms:modified>
</cp:coreProperties>
</file>