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FC081B" w:rsidRPr="00FD20D1" w:rsidTr="00FB2B38">
        <w:tc>
          <w:tcPr>
            <w:tcW w:w="3331" w:type="dxa"/>
          </w:tcPr>
          <w:p w:rsidR="00FC081B" w:rsidRPr="00FD20D1" w:rsidRDefault="00FC081B" w:rsidP="0035163D">
            <w:pPr>
              <w:rPr>
                <w:sz w:val="18"/>
                <w:szCs w:val="22"/>
              </w:rPr>
            </w:pPr>
            <w:bookmarkStart w:id="0" w:name="_GoBack"/>
            <w:bookmarkEnd w:id="0"/>
          </w:p>
        </w:tc>
        <w:tc>
          <w:tcPr>
            <w:tcW w:w="2835" w:type="dxa"/>
          </w:tcPr>
          <w:p w:rsidR="00FC081B" w:rsidRPr="00FD20D1" w:rsidRDefault="00FC081B" w:rsidP="00FB2B38">
            <w:pPr>
              <w:jc w:val="center"/>
              <w:rPr>
                <w:sz w:val="18"/>
                <w:szCs w:val="22"/>
                <w:u w:val="single"/>
              </w:rPr>
            </w:pPr>
            <w:r w:rsidRPr="00FD20D1">
              <w:rPr>
                <w:sz w:val="18"/>
                <w:szCs w:val="22"/>
                <w:u w:val="single"/>
              </w:rPr>
              <w:t>REPUBLIQUE FRANCAISE</w:t>
            </w:r>
          </w:p>
        </w:tc>
        <w:tc>
          <w:tcPr>
            <w:tcW w:w="3260" w:type="dxa"/>
          </w:tcPr>
          <w:p w:rsidR="00FC081B" w:rsidRPr="00FD20D1" w:rsidRDefault="00FC081B" w:rsidP="0035163D">
            <w:pPr>
              <w:rPr>
                <w:sz w:val="18"/>
                <w:szCs w:val="22"/>
              </w:rPr>
            </w:pPr>
          </w:p>
        </w:tc>
      </w:tr>
      <w:tr w:rsidR="00FC081B" w:rsidRPr="00FD20D1" w:rsidTr="00FB2B38">
        <w:tc>
          <w:tcPr>
            <w:tcW w:w="3331" w:type="dxa"/>
          </w:tcPr>
          <w:p w:rsidR="00FC081B" w:rsidRPr="00CD4B70" w:rsidRDefault="004A707E" w:rsidP="0035163D">
            <w:pPr>
              <w:jc w:val="center"/>
              <w:rPr>
                <w:color w:val="0070C0"/>
                <w:sz w:val="18"/>
                <w:szCs w:val="22"/>
              </w:rPr>
            </w:pPr>
            <w:r w:rsidRPr="00CD4B70">
              <w:rPr>
                <w:color w:val="0070C0"/>
                <w:sz w:val="18"/>
                <w:szCs w:val="22"/>
              </w:rPr>
              <w:t>COLLECTIVITE</w:t>
            </w:r>
          </w:p>
          <w:p w:rsidR="00FC081B" w:rsidRPr="00CD4B70" w:rsidRDefault="00FC081B" w:rsidP="0035163D">
            <w:pPr>
              <w:jc w:val="center"/>
              <w:rPr>
                <w:color w:val="0070C0"/>
                <w:sz w:val="18"/>
                <w:szCs w:val="22"/>
              </w:rPr>
            </w:pPr>
            <w:r w:rsidRPr="00CD4B70">
              <w:rPr>
                <w:color w:val="0070C0"/>
                <w:sz w:val="18"/>
                <w:szCs w:val="22"/>
              </w:rPr>
              <w:t>------</w:t>
            </w:r>
          </w:p>
          <w:p w:rsidR="00FC081B" w:rsidRPr="00CD4B70" w:rsidRDefault="00FC081B" w:rsidP="0035163D">
            <w:pPr>
              <w:jc w:val="center"/>
              <w:rPr>
                <w:color w:val="0070C0"/>
                <w:sz w:val="18"/>
                <w:szCs w:val="22"/>
              </w:rPr>
            </w:pPr>
            <w:r w:rsidRPr="00CD4B70">
              <w:rPr>
                <w:color w:val="0070C0"/>
                <w:sz w:val="18"/>
                <w:szCs w:val="22"/>
              </w:rPr>
              <w:t xml:space="preserve">DIRECTION </w:t>
            </w:r>
          </w:p>
          <w:p w:rsidR="00FC081B" w:rsidRPr="00CD4B70" w:rsidRDefault="00FC081B" w:rsidP="0035163D">
            <w:pPr>
              <w:jc w:val="center"/>
              <w:rPr>
                <w:color w:val="0070C0"/>
                <w:sz w:val="18"/>
                <w:szCs w:val="22"/>
              </w:rPr>
            </w:pPr>
            <w:r w:rsidRPr="00CD4B70">
              <w:rPr>
                <w:color w:val="0070C0"/>
                <w:sz w:val="18"/>
                <w:szCs w:val="22"/>
              </w:rPr>
              <w:t>------</w:t>
            </w:r>
          </w:p>
          <w:p w:rsidR="00FC081B" w:rsidRPr="00FD20D1" w:rsidRDefault="00FC081B" w:rsidP="0035163D">
            <w:pPr>
              <w:jc w:val="center"/>
              <w:rPr>
                <w:sz w:val="18"/>
                <w:szCs w:val="22"/>
              </w:rPr>
            </w:pPr>
            <w:r w:rsidRPr="00CD4B70">
              <w:rPr>
                <w:color w:val="0070C0"/>
                <w:sz w:val="18"/>
                <w:szCs w:val="22"/>
              </w:rPr>
              <w:t xml:space="preserve">SERVICE </w:t>
            </w:r>
          </w:p>
          <w:p w:rsidR="00FC081B" w:rsidRPr="00FD20D1" w:rsidRDefault="00FC081B" w:rsidP="0035163D">
            <w:pPr>
              <w:jc w:val="center"/>
              <w:rPr>
                <w:sz w:val="18"/>
                <w:szCs w:val="22"/>
              </w:rPr>
            </w:pPr>
          </w:p>
          <w:p w:rsidR="00FC081B" w:rsidRPr="00FD20D1" w:rsidRDefault="00FC081B" w:rsidP="0035163D">
            <w:pPr>
              <w:ind w:right="-70"/>
              <w:jc w:val="center"/>
              <w:rPr>
                <w:i/>
                <w:sz w:val="18"/>
                <w:szCs w:val="22"/>
              </w:rPr>
            </w:pPr>
          </w:p>
        </w:tc>
        <w:tc>
          <w:tcPr>
            <w:tcW w:w="2835" w:type="dxa"/>
          </w:tcPr>
          <w:p w:rsidR="00FC081B" w:rsidRPr="00FD20D1" w:rsidRDefault="00FC081B" w:rsidP="00FB2B38">
            <w:pPr>
              <w:rPr>
                <w:sz w:val="18"/>
                <w:szCs w:val="22"/>
              </w:rPr>
            </w:pPr>
          </w:p>
        </w:tc>
        <w:tc>
          <w:tcPr>
            <w:tcW w:w="3260" w:type="dxa"/>
          </w:tcPr>
          <w:p w:rsidR="00FC081B" w:rsidRPr="00FD20D1" w:rsidRDefault="004A707E" w:rsidP="0035163D">
            <w:pPr>
              <w:ind w:left="-70" w:right="-70"/>
              <w:jc w:val="center"/>
              <w:rPr>
                <w:b/>
                <w:sz w:val="18"/>
                <w:szCs w:val="22"/>
              </w:rPr>
            </w:pPr>
            <w:r>
              <w:rPr>
                <w:b/>
                <w:noProof/>
                <w:sz w:val="18"/>
                <w:szCs w:val="22"/>
              </w:rPr>
              <w:t>LOGO</w:t>
            </w:r>
          </w:p>
        </w:tc>
      </w:tr>
    </w:tbl>
    <w:p w:rsidR="00FC081B" w:rsidRPr="00C747C2" w:rsidRDefault="00FC081B" w:rsidP="00FC081B">
      <w:pPr>
        <w:rPr>
          <w:sz w:val="22"/>
          <w:szCs w:val="22"/>
        </w:rPr>
      </w:pPr>
    </w:p>
    <w:p w:rsidR="004770A1" w:rsidRDefault="006851E5" w:rsidP="004770A1">
      <w:pPr>
        <w:spacing w:after="120"/>
        <w:jc w:val="center"/>
        <w:rPr>
          <w:b/>
          <w:sz w:val="28"/>
          <w:szCs w:val="28"/>
        </w:rPr>
      </w:pPr>
      <w:r>
        <w:rPr>
          <w:b/>
          <w:sz w:val="28"/>
          <w:szCs w:val="28"/>
        </w:rPr>
        <w:t>MARCHE</w:t>
      </w:r>
      <w:r w:rsidR="00CD4B70">
        <w:rPr>
          <w:b/>
          <w:sz w:val="28"/>
          <w:szCs w:val="28"/>
        </w:rPr>
        <w:t xml:space="preserve"> CADRE</w:t>
      </w:r>
      <w:r>
        <w:rPr>
          <w:b/>
          <w:sz w:val="28"/>
          <w:szCs w:val="28"/>
        </w:rPr>
        <w:t xml:space="preserve"> N°</w:t>
      </w:r>
      <w:r w:rsidR="00FC081B">
        <w:rPr>
          <w:b/>
          <w:sz w:val="28"/>
          <w:szCs w:val="28"/>
        </w:rPr>
        <w:t xml:space="preserve">                    </w:t>
      </w:r>
      <w:r>
        <w:rPr>
          <w:b/>
          <w:sz w:val="28"/>
          <w:szCs w:val="28"/>
        </w:rPr>
        <w:t xml:space="preserve"> </w:t>
      </w:r>
      <w:r w:rsidR="00FC081B" w:rsidRPr="00B04484">
        <w:rPr>
          <w:b/>
          <w:color w:val="D9D9D9" w:themeColor="background1" w:themeShade="D9"/>
          <w:sz w:val="28"/>
          <w:szCs w:val="28"/>
        </w:rPr>
        <w:t>.</w:t>
      </w:r>
    </w:p>
    <w:p w:rsidR="006851E5" w:rsidRPr="00C60284" w:rsidRDefault="006851E5" w:rsidP="00E54E02">
      <w:pPr>
        <w:spacing w:after="120"/>
        <w:ind w:left="1134" w:hanging="1134"/>
        <w:rPr>
          <w:b/>
          <w:color w:val="0070C0"/>
          <w:sz w:val="28"/>
          <w:szCs w:val="28"/>
        </w:rPr>
      </w:pPr>
      <w:r w:rsidRPr="0003579B">
        <w:rPr>
          <w:sz w:val="28"/>
          <w:szCs w:val="28"/>
        </w:rPr>
        <w:t>OBJET :</w:t>
      </w:r>
      <w:r w:rsidRPr="0003579B">
        <w:rPr>
          <w:b/>
          <w:sz w:val="28"/>
          <w:szCs w:val="28"/>
        </w:rPr>
        <w:t xml:space="preserve"> </w:t>
      </w:r>
      <w:r w:rsidR="003C4730" w:rsidRPr="00C60284">
        <w:rPr>
          <w:b/>
          <w:color w:val="0070C0"/>
          <w:sz w:val="28"/>
          <w:szCs w:val="28"/>
        </w:rPr>
        <w:t>à compléter</w:t>
      </w:r>
    </w:p>
    <w:p w:rsidR="003E7D9B" w:rsidRPr="0003579B" w:rsidRDefault="00AB344F" w:rsidP="00E54E02">
      <w:pPr>
        <w:rPr>
          <w:color w:val="FF0000"/>
        </w:rPr>
      </w:pPr>
      <w:r w:rsidRPr="00C60284">
        <w:rPr>
          <w:color w:val="0070C0"/>
        </w:rPr>
        <w:t>LOT :</w:t>
      </w:r>
      <w:r w:rsidRPr="00C60284">
        <w:rPr>
          <w:b/>
          <w:color w:val="0070C0"/>
          <w:sz w:val="28"/>
          <w:szCs w:val="28"/>
        </w:rPr>
        <w:t xml:space="preserve"> à compléter</w:t>
      </w:r>
    </w:p>
    <w:p w:rsidR="00AB344F" w:rsidRPr="00E54E02" w:rsidRDefault="00AB344F" w:rsidP="00E54E02"/>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C5319C" w:rsidRPr="00B04484" w:rsidTr="005B7EEF">
        <w:tc>
          <w:tcPr>
            <w:tcW w:w="3828" w:type="dxa"/>
            <w:shd w:val="clear" w:color="auto" w:fill="auto"/>
          </w:tcPr>
          <w:p w:rsidR="00C5319C" w:rsidRPr="00B04484" w:rsidRDefault="007D2AFC" w:rsidP="00676775">
            <w:pPr>
              <w:spacing w:before="40" w:after="40"/>
              <w:rPr>
                <w:sz w:val="22"/>
                <w:szCs w:val="22"/>
              </w:rPr>
            </w:pPr>
            <w:r>
              <w:rPr>
                <w:sz w:val="22"/>
                <w:szCs w:val="22"/>
              </w:rPr>
              <w:t>Acheteur public</w:t>
            </w:r>
            <w:r w:rsidR="008146EF">
              <w:rPr>
                <w:sz w:val="22"/>
                <w:szCs w:val="22"/>
              </w:rPr>
              <w:t xml:space="preserve"> / maître d’ouvrage</w:t>
            </w:r>
            <w:r w:rsidR="00C5319C" w:rsidRPr="00B04484">
              <w:rPr>
                <w:sz w:val="22"/>
                <w:szCs w:val="22"/>
              </w:rPr>
              <w:t> :</w:t>
            </w:r>
          </w:p>
        </w:tc>
        <w:tc>
          <w:tcPr>
            <w:tcW w:w="5670" w:type="dxa"/>
            <w:shd w:val="clear" w:color="auto" w:fill="auto"/>
          </w:tcPr>
          <w:p w:rsidR="00C5319C" w:rsidRPr="00B04484" w:rsidRDefault="00C5319C" w:rsidP="00676775">
            <w:pPr>
              <w:spacing w:before="40" w:after="40"/>
              <w:jc w:val="both"/>
              <w:rPr>
                <w:b/>
                <w:bCs/>
                <w:sz w:val="22"/>
                <w:szCs w:val="22"/>
              </w:rPr>
            </w:pPr>
          </w:p>
        </w:tc>
      </w:tr>
      <w:tr w:rsidR="009818FD" w:rsidRPr="00B04484" w:rsidTr="005B7EEF">
        <w:tc>
          <w:tcPr>
            <w:tcW w:w="3828" w:type="dxa"/>
            <w:shd w:val="clear" w:color="auto" w:fill="auto"/>
          </w:tcPr>
          <w:p w:rsidR="009818FD" w:rsidRPr="00B04484" w:rsidRDefault="009818FD" w:rsidP="00676775">
            <w:pPr>
              <w:spacing w:before="40" w:after="40"/>
              <w:rPr>
                <w:sz w:val="22"/>
                <w:szCs w:val="22"/>
              </w:rPr>
            </w:pPr>
            <w:r w:rsidRPr="00B04484">
              <w:rPr>
                <w:sz w:val="22"/>
                <w:szCs w:val="22"/>
              </w:rPr>
              <w:t>Personne responsable du marché :</w:t>
            </w:r>
          </w:p>
        </w:tc>
        <w:tc>
          <w:tcPr>
            <w:tcW w:w="5670" w:type="dxa"/>
            <w:shd w:val="clear" w:color="auto" w:fill="auto"/>
          </w:tcPr>
          <w:p w:rsidR="009818FD" w:rsidRPr="00B04484" w:rsidRDefault="009818FD" w:rsidP="00676775">
            <w:pPr>
              <w:spacing w:before="40" w:after="40"/>
              <w:jc w:val="both"/>
              <w:rPr>
                <w:b/>
                <w:bCs/>
                <w:sz w:val="22"/>
                <w:szCs w:val="22"/>
              </w:rPr>
            </w:pPr>
          </w:p>
        </w:tc>
      </w:tr>
      <w:tr w:rsidR="00C5319C" w:rsidRPr="00B04484" w:rsidTr="005B7EEF">
        <w:tc>
          <w:tcPr>
            <w:tcW w:w="3828" w:type="dxa"/>
            <w:shd w:val="clear" w:color="auto" w:fill="auto"/>
          </w:tcPr>
          <w:p w:rsidR="00C5319C" w:rsidRPr="00B04484" w:rsidRDefault="00C5319C" w:rsidP="00B04484">
            <w:pPr>
              <w:spacing w:before="40" w:after="40"/>
              <w:rPr>
                <w:sz w:val="22"/>
                <w:szCs w:val="22"/>
              </w:rPr>
            </w:pPr>
            <w:r w:rsidRPr="00B04484">
              <w:rPr>
                <w:sz w:val="22"/>
                <w:szCs w:val="22"/>
              </w:rPr>
              <w:t xml:space="preserve">Personne </w:t>
            </w:r>
            <w:r w:rsidR="00B04484" w:rsidRPr="00B04484">
              <w:rPr>
                <w:sz w:val="22"/>
                <w:szCs w:val="22"/>
              </w:rPr>
              <w:t>visée</w:t>
            </w:r>
            <w:r w:rsidRPr="00B04484">
              <w:rPr>
                <w:sz w:val="22"/>
                <w:szCs w:val="22"/>
              </w:rPr>
              <w:t xml:space="preserve"> à l’article 101 de la délibération</w:t>
            </w:r>
            <w:r w:rsidR="00B04484" w:rsidRPr="00B04484">
              <w:rPr>
                <w:sz w:val="22"/>
                <w:szCs w:val="22"/>
              </w:rPr>
              <w:t xml:space="preserve"> n° 424</w:t>
            </w:r>
            <w:r w:rsidRPr="00B04484">
              <w:rPr>
                <w:sz w:val="22"/>
                <w:szCs w:val="22"/>
              </w:rPr>
              <w:t xml:space="preserve"> du </w:t>
            </w:r>
            <w:r w:rsidR="00B04484" w:rsidRPr="00B04484">
              <w:rPr>
                <w:sz w:val="22"/>
                <w:szCs w:val="22"/>
              </w:rPr>
              <w:t>20 mars 2019 :</w:t>
            </w:r>
          </w:p>
        </w:tc>
        <w:tc>
          <w:tcPr>
            <w:tcW w:w="5670" w:type="dxa"/>
            <w:shd w:val="clear" w:color="auto" w:fill="auto"/>
          </w:tcPr>
          <w:p w:rsidR="00C5319C" w:rsidRPr="00B04484" w:rsidRDefault="00C5319C" w:rsidP="00FC081B">
            <w:pPr>
              <w:spacing w:before="40" w:after="40"/>
              <w:jc w:val="both"/>
              <w:rPr>
                <w:b/>
                <w:bCs/>
                <w:sz w:val="22"/>
                <w:szCs w:val="22"/>
              </w:rPr>
            </w:pPr>
          </w:p>
        </w:tc>
      </w:tr>
      <w:tr w:rsidR="00770F39" w:rsidRPr="00B04484" w:rsidTr="005B7EEF">
        <w:tc>
          <w:tcPr>
            <w:tcW w:w="3828" w:type="dxa"/>
            <w:shd w:val="clear" w:color="auto" w:fill="auto"/>
          </w:tcPr>
          <w:p w:rsidR="00770F39" w:rsidRPr="00B04484" w:rsidRDefault="00770F39" w:rsidP="00676775">
            <w:pPr>
              <w:spacing w:before="40" w:after="40"/>
              <w:rPr>
                <w:sz w:val="22"/>
                <w:szCs w:val="22"/>
              </w:rPr>
            </w:pPr>
            <w:r w:rsidRPr="00B04484">
              <w:rPr>
                <w:sz w:val="22"/>
                <w:szCs w:val="22"/>
              </w:rPr>
              <w:t>Ordonnateur délégué :</w:t>
            </w:r>
          </w:p>
        </w:tc>
        <w:tc>
          <w:tcPr>
            <w:tcW w:w="5670" w:type="dxa"/>
            <w:shd w:val="clear" w:color="auto" w:fill="auto"/>
          </w:tcPr>
          <w:p w:rsidR="00770F39" w:rsidRPr="00B04484" w:rsidRDefault="00770F39" w:rsidP="00676775">
            <w:pPr>
              <w:spacing w:before="40" w:after="40"/>
              <w:jc w:val="both"/>
              <w:rPr>
                <w:b/>
                <w:bCs/>
                <w:sz w:val="22"/>
                <w:szCs w:val="22"/>
              </w:rPr>
            </w:pPr>
          </w:p>
        </w:tc>
      </w:tr>
      <w:tr w:rsidR="00B04484" w:rsidRPr="00B04484" w:rsidTr="005B7EEF">
        <w:tc>
          <w:tcPr>
            <w:tcW w:w="3828" w:type="dxa"/>
            <w:shd w:val="clear" w:color="auto" w:fill="auto"/>
          </w:tcPr>
          <w:p w:rsidR="00B04484" w:rsidRPr="00B04484" w:rsidRDefault="00B04484" w:rsidP="00B04484">
            <w:pPr>
              <w:spacing w:before="40" w:after="40"/>
              <w:ind w:right="-70"/>
              <w:rPr>
                <w:sz w:val="22"/>
                <w:szCs w:val="22"/>
              </w:rPr>
            </w:pPr>
            <w:r w:rsidRPr="00B04484">
              <w:rPr>
                <w:sz w:val="22"/>
                <w:szCs w:val="22"/>
              </w:rPr>
              <w:t>Comptable assignataire des paiements :</w:t>
            </w:r>
          </w:p>
        </w:tc>
        <w:tc>
          <w:tcPr>
            <w:tcW w:w="5670" w:type="dxa"/>
            <w:shd w:val="clear" w:color="auto" w:fill="auto"/>
          </w:tcPr>
          <w:p w:rsidR="00B04484" w:rsidRPr="00B04484" w:rsidRDefault="00B04484" w:rsidP="00676775">
            <w:pPr>
              <w:spacing w:before="40" w:after="40"/>
              <w:jc w:val="both"/>
              <w:rPr>
                <w:b/>
                <w:bCs/>
                <w:sz w:val="22"/>
                <w:szCs w:val="22"/>
              </w:rPr>
            </w:pPr>
          </w:p>
        </w:tc>
      </w:tr>
    </w:tbl>
    <w:p w:rsidR="00EE5886" w:rsidRPr="00DA1A64" w:rsidRDefault="00EE5886" w:rsidP="00EE5886">
      <w:pPr>
        <w:spacing w:line="288" w:lineRule="auto"/>
        <w:rPr>
          <w:sz w:val="22"/>
          <w:szCs w:val="22"/>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Budget :</w:t>
            </w:r>
          </w:p>
        </w:tc>
        <w:tc>
          <w:tcPr>
            <w:tcW w:w="2410" w:type="dxa"/>
            <w:shd w:val="clear" w:color="auto" w:fill="auto"/>
          </w:tcPr>
          <w:p w:rsidR="00EE5886" w:rsidRPr="00DA1A64" w:rsidRDefault="00E54E02" w:rsidP="004A707E">
            <w:pPr>
              <w:spacing w:before="40" w:after="40"/>
              <w:jc w:val="both"/>
              <w:rPr>
                <w:b/>
                <w:bCs/>
                <w:sz w:val="22"/>
                <w:szCs w:val="22"/>
              </w:rPr>
            </w:pPr>
            <w:r w:rsidRPr="00B04484">
              <w:rPr>
                <w:b/>
                <w:noProof/>
                <w:sz w:val="21"/>
                <w:szCs w:val="21"/>
              </w:rPr>
              <mc:AlternateContent>
                <mc:Choice Requires="wps">
                  <w:drawing>
                    <wp:anchor distT="0" distB="0" distL="114300" distR="114300" simplePos="0" relativeHeight="251667456" behindDoc="1" locked="1" layoutInCell="1" allowOverlap="1" wp14:anchorId="67060EA8" wp14:editId="6E6D2C4E">
                      <wp:simplePos x="0" y="0"/>
                      <wp:positionH relativeFrom="page">
                        <wp:posOffset>1666875</wp:posOffset>
                      </wp:positionH>
                      <wp:positionV relativeFrom="page">
                        <wp:posOffset>-163830</wp:posOffset>
                      </wp:positionV>
                      <wp:extent cx="2811145" cy="124904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4C98C5" id="Rectangle 3" o:spid="_x0000_s1026" style="position:absolute;left:0;text-align:left;margin-left:131.25pt;margin-top:-12.9pt;width:221.35pt;height:9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" filled="f" strokecolor="#bfbfbf [2412]" strokeweight=".25pt">
                      <v:stroke dashstyle="dash"/>
                      <v:textbox inset="1mm,.5mm,1mm,1mm">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Exercice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Chapitre :</w:t>
            </w:r>
          </w:p>
        </w:tc>
        <w:tc>
          <w:tcPr>
            <w:tcW w:w="2410" w:type="dxa"/>
            <w:shd w:val="clear" w:color="auto" w:fill="auto"/>
          </w:tcPr>
          <w:p w:rsidR="00BA2741" w:rsidRPr="00DA1A64" w:rsidRDefault="00BA2741"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Compte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Article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Opération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AP :</w:t>
            </w:r>
          </w:p>
        </w:tc>
        <w:tc>
          <w:tcPr>
            <w:tcW w:w="2410" w:type="dxa"/>
            <w:shd w:val="clear" w:color="auto" w:fill="auto"/>
          </w:tcPr>
          <w:p w:rsidR="00EE5886" w:rsidRPr="00DA1A64" w:rsidRDefault="00E54E02" w:rsidP="00BC1A38">
            <w:pPr>
              <w:spacing w:before="40" w:after="40"/>
              <w:jc w:val="both"/>
              <w:rPr>
                <w:b/>
                <w:bCs/>
                <w:sz w:val="22"/>
                <w:szCs w:val="22"/>
              </w:rPr>
            </w:pPr>
            <w:r>
              <w:rPr>
                <w:noProof/>
                <w:sz w:val="18"/>
              </w:rPr>
              <mc:AlternateContent>
                <mc:Choice Requires="wps">
                  <w:drawing>
                    <wp:anchor distT="0" distB="0" distL="114300" distR="114300" simplePos="0" relativeHeight="251659264" behindDoc="0" locked="1" layoutInCell="1" allowOverlap="1" wp14:anchorId="6D498E0A" wp14:editId="39DB1071">
                      <wp:simplePos x="0" y="0"/>
                      <wp:positionH relativeFrom="page">
                        <wp:posOffset>1662430</wp:posOffset>
                      </wp:positionH>
                      <wp:positionV relativeFrom="page">
                        <wp:posOffset>-153670</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BB298E" id="Rectangle 2" o:spid="_x0000_s1027" style="position:absolute;left:0;text-align:left;margin-left:130.9pt;margin-top:-12.1pt;width:221.3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" filled="f" strokecolor="#bfbfbf [2412]" strokeweight=".25pt">
                      <v:stroke dashstyle="dash"/>
                      <v:textbox inset="1mm,.5mm,1mm,1mm">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862115" w:rsidRDefault="00862115"/>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2408"/>
        <w:gridCol w:w="290"/>
        <w:gridCol w:w="2551"/>
        <w:gridCol w:w="1843"/>
      </w:tblGrid>
      <w:tr w:rsidR="003B6CBC" w:rsidRPr="00E54E02" w:rsidTr="003B6CBC">
        <w:tc>
          <w:tcPr>
            <w:tcW w:w="4814" w:type="dxa"/>
            <w:gridSpan w:val="2"/>
            <w:tcBorders>
              <w:bottom w:val="nil"/>
              <w:right w:val="single" w:sz="4" w:space="0" w:color="auto"/>
            </w:tcBorders>
            <w:shd w:val="clear" w:color="auto" w:fill="auto"/>
          </w:tcPr>
          <w:p w:rsidR="003B6CBC" w:rsidRPr="00E54E02" w:rsidRDefault="003B6CBC" w:rsidP="00CD4B70">
            <w:pPr>
              <w:spacing w:before="40" w:after="40"/>
              <w:rPr>
                <w:bCs/>
                <w:sz w:val="22"/>
                <w:szCs w:val="22"/>
              </w:rPr>
            </w:pPr>
            <w:r w:rsidRPr="00E54E02">
              <w:rPr>
                <w:bCs/>
                <w:sz w:val="22"/>
                <w:szCs w:val="22"/>
              </w:rPr>
              <w:t xml:space="preserve">Marché </w:t>
            </w:r>
            <w:r w:rsidR="00CD4B70">
              <w:rPr>
                <w:bCs/>
                <w:sz w:val="22"/>
                <w:szCs w:val="22"/>
              </w:rPr>
              <w:t>cadre</w:t>
            </w:r>
          </w:p>
        </w:tc>
        <w:tc>
          <w:tcPr>
            <w:tcW w:w="290" w:type="dxa"/>
            <w:tcBorders>
              <w:top w:val="nil"/>
              <w:left w:val="single" w:sz="4" w:space="0" w:color="auto"/>
              <w:bottom w:val="nil"/>
              <w:right w:val="nil"/>
            </w:tcBorders>
          </w:tcPr>
          <w:p w:rsidR="003B6CBC" w:rsidRPr="00E54E02" w:rsidRDefault="003B6CBC" w:rsidP="00BC0BC9">
            <w:pPr>
              <w:spacing w:before="40" w:after="40"/>
              <w:rPr>
                <w:bCs/>
                <w:sz w:val="22"/>
                <w:szCs w:val="22"/>
              </w:rPr>
            </w:pPr>
          </w:p>
        </w:tc>
        <w:tc>
          <w:tcPr>
            <w:tcW w:w="2551" w:type="dxa"/>
            <w:tcBorders>
              <w:top w:val="nil"/>
              <w:left w:val="nil"/>
              <w:bottom w:val="nil"/>
              <w:right w:val="nil"/>
            </w:tcBorders>
          </w:tcPr>
          <w:p w:rsidR="003B6CBC" w:rsidRPr="00E54E02" w:rsidRDefault="003B6CBC" w:rsidP="00BC0BC9">
            <w:pPr>
              <w:spacing w:before="40" w:after="40"/>
              <w:rPr>
                <w:bCs/>
                <w:sz w:val="22"/>
                <w:szCs w:val="22"/>
              </w:rPr>
            </w:pPr>
          </w:p>
        </w:tc>
        <w:tc>
          <w:tcPr>
            <w:tcW w:w="1843" w:type="dxa"/>
            <w:tcBorders>
              <w:top w:val="nil"/>
              <w:left w:val="nil"/>
              <w:bottom w:val="nil"/>
              <w:right w:val="nil"/>
            </w:tcBorders>
          </w:tcPr>
          <w:p w:rsidR="003B6CBC" w:rsidRPr="00E54E02" w:rsidRDefault="003B6CBC" w:rsidP="00BC0BC9">
            <w:pPr>
              <w:spacing w:before="40" w:after="40"/>
              <w:rPr>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3B6CBC">
            <w:pPr>
              <w:spacing w:before="40" w:after="40"/>
              <w:ind w:right="-74"/>
              <w:rPr>
                <w:sz w:val="22"/>
                <w:szCs w:val="22"/>
              </w:rPr>
            </w:pPr>
            <w:r w:rsidRPr="00DA1A64">
              <w:rPr>
                <w:sz w:val="22"/>
                <w:szCs w:val="22"/>
              </w:rPr>
              <w:t>Durée de validité </w:t>
            </w:r>
            <w:r>
              <w:rPr>
                <w:sz w:val="22"/>
                <w:szCs w:val="22"/>
              </w:rPr>
              <w:t xml:space="preserve">initiale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Pr="00A62B6E" w:rsidRDefault="003B6CBC" w:rsidP="004A707E">
            <w:pPr>
              <w:spacing w:before="40" w:after="40"/>
              <w:jc w:val="both"/>
              <w:rPr>
                <w:b/>
                <w:bCs/>
                <w:sz w:val="22"/>
                <w:szCs w:val="22"/>
              </w:rPr>
            </w:pPr>
          </w:p>
        </w:tc>
        <w:tc>
          <w:tcPr>
            <w:tcW w:w="290" w:type="dxa"/>
            <w:tcBorders>
              <w:top w:val="nil"/>
              <w:left w:val="single" w:sz="4" w:space="0" w:color="auto"/>
              <w:bottom w:val="nil"/>
              <w:right w:val="nil"/>
            </w:tcBorders>
          </w:tcPr>
          <w:p w:rsidR="003B6CBC" w:rsidRPr="00A62B6E" w:rsidRDefault="003B6CBC" w:rsidP="004A707E">
            <w:pPr>
              <w:spacing w:before="40" w:after="40"/>
              <w:jc w:val="both"/>
              <w:rPr>
                <w:b/>
                <w:bCs/>
                <w:sz w:val="22"/>
                <w:szCs w:val="22"/>
              </w:rPr>
            </w:pPr>
          </w:p>
        </w:tc>
        <w:tc>
          <w:tcPr>
            <w:tcW w:w="2551" w:type="dxa"/>
            <w:tcBorders>
              <w:top w:val="nil"/>
              <w:left w:val="nil"/>
              <w:bottom w:val="nil"/>
              <w:right w:val="nil"/>
            </w:tcBorders>
          </w:tcPr>
          <w:p w:rsidR="003B6CBC" w:rsidRPr="00A62B6E" w:rsidRDefault="003B6CBC" w:rsidP="004A707E">
            <w:pPr>
              <w:spacing w:before="40" w:after="40"/>
              <w:jc w:val="both"/>
              <w:rPr>
                <w:b/>
                <w:bCs/>
                <w:sz w:val="22"/>
                <w:szCs w:val="22"/>
              </w:rPr>
            </w:pPr>
          </w:p>
        </w:tc>
        <w:tc>
          <w:tcPr>
            <w:tcW w:w="1843" w:type="dxa"/>
            <w:tcBorders>
              <w:top w:val="nil"/>
              <w:left w:val="nil"/>
              <w:bottom w:val="nil"/>
              <w:right w:val="nil"/>
            </w:tcBorders>
          </w:tcPr>
          <w:p w:rsidR="003B6CBC" w:rsidRPr="00A62B6E" w:rsidRDefault="003B6CBC" w:rsidP="004A707E">
            <w:pPr>
              <w:spacing w:before="40" w:after="40"/>
              <w:jc w:val="both"/>
              <w:rPr>
                <w:b/>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967AFC">
            <w:pPr>
              <w:spacing w:before="40" w:after="40"/>
              <w:rPr>
                <w:sz w:val="22"/>
                <w:szCs w:val="22"/>
              </w:rPr>
            </w:pPr>
            <w:r>
              <w:rPr>
                <w:sz w:val="22"/>
                <w:szCs w:val="22"/>
              </w:rPr>
              <w:t>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sdt>
            <w:sdtPr>
              <w:rPr>
                <w:b/>
                <w:sz w:val="22"/>
                <w:szCs w:val="22"/>
              </w:rPr>
              <w:id w:val="-460350664"/>
              <w:placeholder>
                <w:docPart w:val="DefaultPlaceholder_1082065158"/>
              </w:placeholder>
            </w:sdtPr>
            <w:sdtEndPr>
              <w:rPr>
                <w:b w:val="0"/>
              </w:rPr>
            </w:sdtEndPr>
            <w:sdtContent>
              <w:p w:rsidR="003B6CBC" w:rsidRDefault="006118C9" w:rsidP="00967AFC">
                <w:pPr>
                  <w:spacing w:before="40" w:after="40"/>
                  <w:jc w:val="both"/>
                  <w:rPr>
                    <w:sz w:val="22"/>
                    <w:szCs w:val="22"/>
                  </w:rPr>
                </w:pPr>
                <w:sdt>
                  <w:sdtPr>
                    <w:rPr>
                      <w:b/>
                      <w:sz w:val="22"/>
                      <w:szCs w:val="22"/>
                    </w:rPr>
                    <w:id w:val="-1096242470"/>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Non</w:t>
                </w:r>
              </w:p>
            </w:sdtContent>
          </w:sdt>
          <w:sdt>
            <w:sdtPr>
              <w:rPr>
                <w:b/>
                <w:sz w:val="22"/>
                <w:szCs w:val="22"/>
              </w:rPr>
              <w:id w:val="-980535229"/>
              <w:placeholder>
                <w:docPart w:val="DefaultPlaceholder_1082065158"/>
              </w:placeholder>
            </w:sdtPr>
            <w:sdtEndPr>
              <w:rPr>
                <w:b w:val="0"/>
              </w:rPr>
            </w:sdtEndPr>
            <w:sdtContent>
              <w:p w:rsidR="003B6CBC" w:rsidRDefault="006118C9" w:rsidP="00967AFC">
                <w:pPr>
                  <w:spacing w:before="40" w:after="40"/>
                  <w:jc w:val="both"/>
                  <w:rPr>
                    <w:sz w:val="22"/>
                    <w:szCs w:val="22"/>
                  </w:rPr>
                </w:pPr>
                <w:sdt>
                  <w:sdtPr>
                    <w:rPr>
                      <w:b/>
                      <w:sz w:val="22"/>
                      <w:szCs w:val="22"/>
                    </w:rPr>
                    <w:id w:val="-300621058"/>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Tacite</w:t>
                </w:r>
              </w:p>
            </w:sdtContent>
          </w:sdt>
          <w:p w:rsidR="003B6CBC" w:rsidRPr="00967AFC" w:rsidRDefault="006118C9" w:rsidP="00967AFC">
            <w:pPr>
              <w:spacing w:before="40" w:after="40"/>
              <w:jc w:val="both"/>
              <w:rPr>
                <w:sz w:val="22"/>
                <w:szCs w:val="22"/>
              </w:rPr>
            </w:pPr>
            <w:sdt>
              <w:sdtPr>
                <w:rPr>
                  <w:b/>
                  <w:sz w:val="22"/>
                  <w:szCs w:val="22"/>
                </w:rPr>
                <w:id w:val="-1242715561"/>
              </w:sdtPr>
              <w:sdtEndPr>
                <w:rPr>
                  <w:b w:val="0"/>
                </w:rPr>
              </w:sdtEndPr>
              <w:sdtContent>
                <w:sdt>
                  <w:sdtPr>
                    <w:rPr>
                      <w:b/>
                      <w:sz w:val="22"/>
                      <w:szCs w:val="22"/>
                    </w:rPr>
                    <w:id w:val="-168941203"/>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Expresse</w:t>
                </w:r>
              </w:sdtContent>
            </w:sdt>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de 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C60284">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totale maximale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1C30E2" w:rsidRPr="00DA1A64" w:rsidTr="00C60284">
        <w:tc>
          <w:tcPr>
            <w:tcW w:w="2406" w:type="dxa"/>
            <w:tcBorders>
              <w:top w:val="single" w:sz="4" w:space="0" w:color="auto"/>
              <w:bottom w:val="single" w:sz="4" w:space="0" w:color="auto"/>
              <w:right w:val="single" w:sz="4" w:space="0" w:color="auto"/>
            </w:tcBorders>
            <w:shd w:val="clear" w:color="auto" w:fill="auto"/>
          </w:tcPr>
          <w:p w:rsidR="001C30E2" w:rsidRPr="00DA1A64" w:rsidRDefault="001C30E2" w:rsidP="00F6393B">
            <w:pPr>
              <w:spacing w:before="40" w:after="40"/>
              <w:rPr>
                <w:sz w:val="22"/>
                <w:szCs w:val="22"/>
              </w:rPr>
            </w:pPr>
            <w:r>
              <w:rPr>
                <w:sz w:val="22"/>
                <w:szCs w:val="22"/>
              </w:rPr>
              <w:t xml:space="preserve">Minimum HT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1C30E2" w:rsidRPr="00C60284" w:rsidRDefault="001C30E2" w:rsidP="00F6393B">
            <w:pPr>
              <w:spacing w:before="40" w:after="40"/>
              <w:jc w:val="both"/>
              <w:rPr>
                <w:bCs/>
                <w:color w:val="0070C0"/>
                <w:sz w:val="22"/>
                <w:szCs w:val="22"/>
              </w:rPr>
            </w:pPr>
            <w:r>
              <w:rPr>
                <w:bCs/>
                <w:color w:val="0070C0"/>
                <w:sz w:val="22"/>
                <w:szCs w:val="22"/>
              </w:rPr>
              <w:t xml:space="preserve">12 MF / </w:t>
            </w:r>
            <w:r w:rsidRPr="00C60284">
              <w:rPr>
                <w:bCs/>
                <w:color w:val="0070C0"/>
                <w:sz w:val="22"/>
                <w:szCs w:val="22"/>
              </w:rPr>
              <w:t>Sans objet</w:t>
            </w:r>
          </w:p>
        </w:tc>
        <w:tc>
          <w:tcPr>
            <w:tcW w:w="290" w:type="dxa"/>
            <w:tcBorders>
              <w:top w:val="nil"/>
              <w:left w:val="single" w:sz="4" w:space="0" w:color="auto"/>
              <w:bottom w:val="nil"/>
              <w:right w:val="nil"/>
            </w:tcBorders>
          </w:tcPr>
          <w:p w:rsidR="001C30E2" w:rsidRPr="0003579B" w:rsidRDefault="001C30E2" w:rsidP="003B6CBC">
            <w:pPr>
              <w:spacing w:before="40" w:after="40"/>
              <w:jc w:val="both"/>
              <w:rPr>
                <w:b/>
                <w:bCs/>
                <w:color w:val="FF0000"/>
                <w:sz w:val="22"/>
                <w:szCs w:val="22"/>
              </w:rPr>
            </w:pPr>
          </w:p>
        </w:tc>
        <w:tc>
          <w:tcPr>
            <w:tcW w:w="2551" w:type="dxa"/>
            <w:tcBorders>
              <w:top w:val="nil"/>
              <w:left w:val="nil"/>
              <w:bottom w:val="single" w:sz="4" w:space="0" w:color="auto"/>
              <w:right w:val="nil"/>
            </w:tcBorders>
          </w:tcPr>
          <w:p w:rsidR="001C30E2" w:rsidRPr="00DA1A64" w:rsidRDefault="001C30E2" w:rsidP="003B6CBC">
            <w:pPr>
              <w:spacing w:before="40" w:after="40"/>
              <w:rPr>
                <w:sz w:val="22"/>
                <w:szCs w:val="22"/>
              </w:rPr>
            </w:pPr>
          </w:p>
        </w:tc>
        <w:tc>
          <w:tcPr>
            <w:tcW w:w="1843" w:type="dxa"/>
            <w:tcBorders>
              <w:top w:val="nil"/>
              <w:left w:val="nil"/>
              <w:bottom w:val="single" w:sz="4" w:space="0" w:color="auto"/>
              <w:right w:val="nil"/>
            </w:tcBorders>
          </w:tcPr>
          <w:p w:rsidR="001C30E2" w:rsidRPr="0003579B" w:rsidRDefault="001C30E2" w:rsidP="003B6CBC">
            <w:pPr>
              <w:spacing w:before="40" w:after="40"/>
              <w:jc w:val="both"/>
              <w:rPr>
                <w:b/>
                <w:bCs/>
                <w:color w:val="FF0000"/>
                <w:sz w:val="22"/>
                <w:szCs w:val="22"/>
              </w:rPr>
            </w:pPr>
          </w:p>
        </w:tc>
      </w:tr>
      <w:tr w:rsidR="001C30E2" w:rsidRPr="00DA1A64" w:rsidTr="00C60284">
        <w:tc>
          <w:tcPr>
            <w:tcW w:w="2406" w:type="dxa"/>
            <w:tcBorders>
              <w:top w:val="single" w:sz="4" w:space="0" w:color="auto"/>
              <w:bottom w:val="single" w:sz="4" w:space="0" w:color="auto"/>
              <w:right w:val="single" w:sz="4" w:space="0" w:color="auto"/>
            </w:tcBorders>
            <w:shd w:val="clear" w:color="auto" w:fill="auto"/>
          </w:tcPr>
          <w:p w:rsidR="001C30E2" w:rsidRPr="00DA1A64" w:rsidRDefault="001C30E2" w:rsidP="00F6393B">
            <w:pPr>
              <w:spacing w:before="40" w:after="40"/>
              <w:rPr>
                <w:sz w:val="22"/>
                <w:szCs w:val="22"/>
              </w:rPr>
            </w:pPr>
            <w:r w:rsidRPr="00DA1A64">
              <w:rPr>
                <w:sz w:val="22"/>
                <w:szCs w:val="22"/>
              </w:rPr>
              <w:t>M</w:t>
            </w:r>
            <w:r>
              <w:rPr>
                <w:sz w:val="22"/>
                <w:szCs w:val="22"/>
              </w:rPr>
              <w:t>aximum HT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1C30E2" w:rsidRPr="00C60284" w:rsidRDefault="001C30E2" w:rsidP="00F6393B">
            <w:pPr>
              <w:spacing w:before="40" w:after="40"/>
              <w:jc w:val="both"/>
              <w:rPr>
                <w:bCs/>
                <w:color w:val="0070C0"/>
                <w:sz w:val="22"/>
                <w:szCs w:val="22"/>
              </w:rPr>
            </w:pPr>
            <w:r>
              <w:rPr>
                <w:bCs/>
                <w:color w:val="0070C0"/>
                <w:sz w:val="22"/>
                <w:szCs w:val="22"/>
              </w:rPr>
              <w:t xml:space="preserve">48 MF / </w:t>
            </w:r>
            <w:r w:rsidRPr="00C60284">
              <w:rPr>
                <w:bCs/>
                <w:color w:val="0070C0"/>
                <w:sz w:val="22"/>
                <w:szCs w:val="22"/>
              </w:rPr>
              <w:t>Sans objet</w:t>
            </w:r>
          </w:p>
        </w:tc>
        <w:tc>
          <w:tcPr>
            <w:tcW w:w="290" w:type="dxa"/>
            <w:tcBorders>
              <w:top w:val="nil"/>
              <w:left w:val="single" w:sz="4" w:space="0" w:color="auto"/>
              <w:bottom w:val="nil"/>
              <w:right w:val="single" w:sz="4" w:space="0" w:color="auto"/>
            </w:tcBorders>
          </w:tcPr>
          <w:p w:rsidR="001C30E2" w:rsidRPr="0003579B" w:rsidRDefault="001C30E2"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1C30E2" w:rsidRPr="00DA1A64" w:rsidRDefault="001C30E2" w:rsidP="00C60284">
            <w:pPr>
              <w:spacing w:before="40" w:after="40"/>
              <w:rPr>
                <w:sz w:val="22"/>
                <w:szCs w:val="22"/>
              </w:rPr>
            </w:pPr>
            <w:r w:rsidRPr="00DA1A64">
              <w:rPr>
                <w:sz w:val="22"/>
                <w:szCs w:val="22"/>
              </w:rPr>
              <w:t>Marché approuvé le :</w:t>
            </w:r>
          </w:p>
        </w:tc>
        <w:tc>
          <w:tcPr>
            <w:tcW w:w="1843" w:type="dxa"/>
            <w:tcBorders>
              <w:top w:val="single" w:sz="4" w:space="0" w:color="auto"/>
              <w:left w:val="single" w:sz="4" w:space="0" w:color="auto"/>
              <w:bottom w:val="single" w:sz="4" w:space="0" w:color="auto"/>
              <w:right w:val="single" w:sz="4" w:space="0" w:color="auto"/>
            </w:tcBorders>
          </w:tcPr>
          <w:p w:rsidR="001C30E2" w:rsidRPr="0003579B" w:rsidRDefault="001C30E2" w:rsidP="00C60284">
            <w:pPr>
              <w:spacing w:before="40" w:after="40"/>
              <w:jc w:val="both"/>
              <w:rPr>
                <w:b/>
                <w:bCs/>
                <w:color w:val="FF0000"/>
                <w:sz w:val="22"/>
                <w:szCs w:val="22"/>
              </w:rPr>
            </w:pPr>
          </w:p>
        </w:tc>
      </w:tr>
      <w:tr w:rsidR="001C30E2" w:rsidRPr="00DA1A64" w:rsidTr="003B6CBC">
        <w:tc>
          <w:tcPr>
            <w:tcW w:w="2406" w:type="dxa"/>
            <w:tcBorders>
              <w:top w:val="single" w:sz="4" w:space="0" w:color="auto"/>
              <w:bottom w:val="single" w:sz="4" w:space="0" w:color="auto"/>
              <w:right w:val="single" w:sz="4" w:space="0" w:color="auto"/>
            </w:tcBorders>
            <w:shd w:val="clear" w:color="auto" w:fill="auto"/>
          </w:tcPr>
          <w:p w:rsidR="001C30E2" w:rsidRPr="00DA1A64" w:rsidRDefault="001C30E2" w:rsidP="00F6393B">
            <w:pPr>
              <w:spacing w:before="40" w:after="40"/>
              <w:rPr>
                <w:sz w:val="22"/>
                <w:szCs w:val="22"/>
              </w:rPr>
            </w:pPr>
            <w:r>
              <w:rPr>
                <w:sz w:val="22"/>
                <w:szCs w:val="22"/>
              </w:rPr>
              <w:t>Période de référence du mini et du maxi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1C30E2" w:rsidRPr="00404B46" w:rsidRDefault="001C30E2" w:rsidP="00F6393B">
            <w:pPr>
              <w:spacing w:before="40" w:after="40"/>
              <w:jc w:val="both"/>
              <w:rPr>
                <w:bCs/>
                <w:color w:val="0070C0"/>
                <w:sz w:val="22"/>
                <w:szCs w:val="22"/>
              </w:rPr>
            </w:pPr>
            <w:r w:rsidRPr="00404B46">
              <w:rPr>
                <w:bCs/>
                <w:color w:val="0070C0"/>
                <w:sz w:val="22"/>
                <w:szCs w:val="22"/>
              </w:rPr>
              <w:t>1 an / Sans objet</w:t>
            </w:r>
          </w:p>
        </w:tc>
        <w:tc>
          <w:tcPr>
            <w:tcW w:w="290" w:type="dxa"/>
            <w:tcBorders>
              <w:top w:val="nil"/>
              <w:left w:val="single" w:sz="4" w:space="0" w:color="auto"/>
              <w:bottom w:val="nil"/>
              <w:right w:val="single" w:sz="4" w:space="0" w:color="auto"/>
            </w:tcBorders>
          </w:tcPr>
          <w:p w:rsidR="001C30E2" w:rsidRPr="0003579B" w:rsidRDefault="001C30E2"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1C30E2" w:rsidRPr="00DA1A64" w:rsidRDefault="001C30E2" w:rsidP="00C60284">
            <w:pPr>
              <w:spacing w:before="40" w:after="40"/>
              <w:rPr>
                <w:sz w:val="22"/>
                <w:szCs w:val="22"/>
              </w:rPr>
            </w:pPr>
            <w:r w:rsidRPr="00DA1A64">
              <w:rPr>
                <w:sz w:val="22"/>
                <w:szCs w:val="22"/>
              </w:rPr>
              <w:t xml:space="preserve">                 notifié le :</w:t>
            </w:r>
          </w:p>
        </w:tc>
        <w:tc>
          <w:tcPr>
            <w:tcW w:w="1843" w:type="dxa"/>
            <w:tcBorders>
              <w:top w:val="single" w:sz="4" w:space="0" w:color="auto"/>
              <w:left w:val="single" w:sz="4" w:space="0" w:color="auto"/>
              <w:bottom w:val="single" w:sz="4" w:space="0" w:color="auto"/>
              <w:right w:val="single" w:sz="4" w:space="0" w:color="auto"/>
            </w:tcBorders>
          </w:tcPr>
          <w:p w:rsidR="001C30E2" w:rsidRPr="0003579B" w:rsidRDefault="001C30E2" w:rsidP="00C60284">
            <w:pPr>
              <w:spacing w:before="40" w:after="40"/>
              <w:jc w:val="both"/>
              <w:rPr>
                <w:b/>
                <w:bCs/>
                <w:color w:val="FF0000"/>
                <w:sz w:val="22"/>
                <w:szCs w:val="22"/>
              </w:rPr>
            </w:pPr>
          </w:p>
        </w:tc>
      </w:tr>
      <w:tr w:rsidR="00C60284" w:rsidRPr="00DA1A64" w:rsidTr="00C60284">
        <w:tc>
          <w:tcPr>
            <w:tcW w:w="2406" w:type="dxa"/>
            <w:tcBorders>
              <w:left w:val="nil"/>
              <w:bottom w:val="nil"/>
              <w:right w:val="nil"/>
            </w:tcBorders>
            <w:shd w:val="clear" w:color="auto" w:fill="auto"/>
          </w:tcPr>
          <w:p w:rsidR="00C60284" w:rsidRPr="00DA1A64" w:rsidRDefault="00C60284" w:rsidP="00C60284">
            <w:pPr>
              <w:spacing w:before="40" w:after="40"/>
              <w:ind w:left="296"/>
              <w:rPr>
                <w:sz w:val="22"/>
                <w:szCs w:val="22"/>
              </w:rPr>
            </w:pPr>
          </w:p>
        </w:tc>
        <w:tc>
          <w:tcPr>
            <w:tcW w:w="2408" w:type="dxa"/>
            <w:tcBorders>
              <w:left w:val="nil"/>
              <w:bottom w:val="single" w:sz="4" w:space="0" w:color="auto"/>
              <w:right w:val="nil"/>
            </w:tcBorders>
            <w:shd w:val="clear" w:color="auto" w:fill="auto"/>
          </w:tcPr>
          <w:p w:rsidR="00C60284" w:rsidRPr="00DA1A64" w:rsidRDefault="00C60284" w:rsidP="00C60284">
            <w:pPr>
              <w:spacing w:before="40" w:after="40"/>
              <w:jc w:val="both"/>
              <w:rPr>
                <w:b/>
                <w:bCs/>
                <w:sz w:val="22"/>
                <w:szCs w:val="22"/>
              </w:rPr>
            </w:pPr>
          </w:p>
        </w:tc>
        <w:tc>
          <w:tcPr>
            <w:tcW w:w="290" w:type="dxa"/>
            <w:tcBorders>
              <w:top w:val="nil"/>
              <w:left w:val="nil"/>
              <w:bottom w:val="nil"/>
              <w:right w:val="nil"/>
            </w:tcBorders>
          </w:tcPr>
          <w:p w:rsidR="00C60284" w:rsidRPr="00DA1A64" w:rsidRDefault="00C60284" w:rsidP="00C60284">
            <w:pPr>
              <w:spacing w:before="40" w:after="40"/>
              <w:jc w:val="both"/>
              <w:rPr>
                <w:b/>
                <w:bCs/>
                <w:sz w:val="22"/>
                <w:szCs w:val="22"/>
              </w:rPr>
            </w:pPr>
          </w:p>
        </w:tc>
        <w:tc>
          <w:tcPr>
            <w:tcW w:w="2551"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c>
          <w:tcPr>
            <w:tcW w:w="1843"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r>
      <w:tr w:rsidR="00C60284" w:rsidRPr="00DA1A64" w:rsidTr="00C60284">
        <w:tc>
          <w:tcPr>
            <w:tcW w:w="2406" w:type="dxa"/>
            <w:tcBorders>
              <w:top w:val="nil"/>
              <w:left w:val="nil"/>
              <w:bottom w:val="single" w:sz="4" w:space="0" w:color="auto"/>
              <w:right w:val="single" w:sz="4" w:space="0" w:color="auto"/>
            </w:tcBorders>
            <w:shd w:val="clear" w:color="auto" w:fill="auto"/>
          </w:tcPr>
          <w:p w:rsidR="00C60284" w:rsidRPr="00DA1A64" w:rsidRDefault="00C60284" w:rsidP="00C60284">
            <w:pPr>
              <w:spacing w:before="40" w:after="40"/>
              <w:ind w:left="296"/>
              <w:rPr>
                <w:sz w:val="22"/>
                <w:szCs w:val="22"/>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F01E47" w:rsidRDefault="00C60284" w:rsidP="00C60284">
            <w:pPr>
              <w:spacing w:before="40" w:after="40"/>
              <w:jc w:val="center"/>
              <w:rPr>
                <w:bCs/>
                <w:sz w:val="22"/>
                <w:szCs w:val="22"/>
              </w:rPr>
            </w:pPr>
            <w:r w:rsidRPr="00F01E47">
              <w:rPr>
                <w:bCs/>
                <w:sz w:val="22"/>
                <w:szCs w:val="22"/>
              </w:rPr>
              <w:t>Nom</w:t>
            </w:r>
          </w:p>
        </w:tc>
        <w:tc>
          <w:tcPr>
            <w:tcW w:w="290" w:type="dxa"/>
            <w:tcBorders>
              <w:top w:val="nil"/>
              <w:left w:val="single" w:sz="4" w:space="0" w:color="auto"/>
              <w:bottom w:val="nil"/>
              <w:right w:val="nil"/>
            </w:tcBorders>
          </w:tcPr>
          <w:p w:rsidR="00C60284" w:rsidRPr="00F01E47" w:rsidRDefault="00C60284" w:rsidP="00C60284">
            <w:pPr>
              <w:spacing w:before="40" w:after="40"/>
              <w:jc w:val="center"/>
              <w:rPr>
                <w:bCs/>
                <w:sz w:val="22"/>
                <w:szCs w:val="22"/>
              </w:rPr>
            </w:pPr>
          </w:p>
        </w:tc>
        <w:tc>
          <w:tcPr>
            <w:tcW w:w="2551" w:type="dxa"/>
            <w:tcBorders>
              <w:top w:val="nil"/>
              <w:left w:val="nil"/>
              <w:bottom w:val="nil"/>
              <w:right w:val="nil"/>
            </w:tcBorders>
          </w:tcPr>
          <w:p w:rsidR="00C60284" w:rsidRPr="00F01E47" w:rsidRDefault="00C60284" w:rsidP="00C60284">
            <w:pPr>
              <w:spacing w:before="40" w:after="40"/>
              <w:jc w:val="center"/>
              <w:rPr>
                <w:bCs/>
                <w:sz w:val="22"/>
                <w:szCs w:val="22"/>
              </w:rPr>
            </w:pPr>
          </w:p>
        </w:tc>
        <w:tc>
          <w:tcPr>
            <w:tcW w:w="1843" w:type="dxa"/>
            <w:tcBorders>
              <w:top w:val="nil"/>
              <w:left w:val="nil"/>
              <w:bottom w:val="nil"/>
              <w:right w:val="nil"/>
            </w:tcBorders>
          </w:tcPr>
          <w:p w:rsidR="00C60284" w:rsidRPr="00F01E47" w:rsidRDefault="00C60284" w:rsidP="00C60284">
            <w:pPr>
              <w:spacing w:before="40" w:after="40"/>
              <w:jc w:val="center"/>
              <w:rPr>
                <w:bCs/>
                <w:sz w:val="22"/>
                <w:szCs w:val="22"/>
              </w:rPr>
            </w:pPr>
          </w:p>
        </w:tc>
      </w:tr>
      <w:tr w:rsidR="00C60284" w:rsidRPr="00DA1A64" w:rsidTr="00C60284">
        <w:tc>
          <w:tcPr>
            <w:tcW w:w="2406" w:type="dxa"/>
            <w:tcBorders>
              <w:top w:val="single" w:sz="4" w:space="0" w:color="auto"/>
              <w:bottom w:val="single" w:sz="4" w:space="0" w:color="auto"/>
              <w:right w:val="single" w:sz="4" w:space="0" w:color="auto"/>
            </w:tcBorders>
            <w:shd w:val="clear" w:color="auto" w:fill="auto"/>
          </w:tcPr>
          <w:p w:rsidR="00C60284" w:rsidRPr="00DA1A64" w:rsidRDefault="00C60284" w:rsidP="00C60284">
            <w:pPr>
              <w:spacing w:before="40" w:after="40"/>
              <w:rPr>
                <w:sz w:val="22"/>
                <w:szCs w:val="22"/>
              </w:rPr>
            </w:pPr>
            <w:r>
              <w:rPr>
                <w:sz w:val="22"/>
                <w:szCs w:val="22"/>
              </w:rPr>
              <w:t>Titulaire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A62B6E" w:rsidRDefault="00C60284" w:rsidP="00C60284">
            <w:pPr>
              <w:spacing w:before="40" w:after="40"/>
              <w:rPr>
                <w:b/>
                <w:bCs/>
                <w:sz w:val="22"/>
                <w:szCs w:val="22"/>
              </w:rPr>
            </w:pPr>
          </w:p>
        </w:tc>
        <w:tc>
          <w:tcPr>
            <w:tcW w:w="290" w:type="dxa"/>
            <w:tcBorders>
              <w:top w:val="nil"/>
              <w:left w:val="single" w:sz="4" w:space="0" w:color="auto"/>
              <w:bottom w:val="nil"/>
              <w:right w:val="nil"/>
            </w:tcBorders>
          </w:tcPr>
          <w:p w:rsidR="00C60284" w:rsidRPr="00A62B6E" w:rsidRDefault="00C60284" w:rsidP="00C60284">
            <w:pPr>
              <w:spacing w:before="40" w:after="40"/>
              <w:rPr>
                <w:b/>
                <w:bCs/>
                <w:sz w:val="22"/>
                <w:szCs w:val="22"/>
              </w:rPr>
            </w:pPr>
          </w:p>
        </w:tc>
        <w:tc>
          <w:tcPr>
            <w:tcW w:w="2551" w:type="dxa"/>
            <w:tcBorders>
              <w:top w:val="nil"/>
              <w:left w:val="nil"/>
              <w:bottom w:val="nil"/>
              <w:right w:val="nil"/>
            </w:tcBorders>
          </w:tcPr>
          <w:p w:rsidR="00C60284" w:rsidRPr="00A62B6E" w:rsidRDefault="00C60284" w:rsidP="00C60284">
            <w:pPr>
              <w:spacing w:before="40" w:after="40"/>
              <w:rPr>
                <w:b/>
                <w:bCs/>
                <w:sz w:val="22"/>
                <w:szCs w:val="22"/>
              </w:rPr>
            </w:pPr>
          </w:p>
        </w:tc>
        <w:tc>
          <w:tcPr>
            <w:tcW w:w="1843" w:type="dxa"/>
            <w:tcBorders>
              <w:top w:val="nil"/>
              <w:left w:val="nil"/>
              <w:bottom w:val="nil"/>
              <w:right w:val="nil"/>
            </w:tcBorders>
          </w:tcPr>
          <w:p w:rsidR="00C60284" w:rsidRPr="00A62B6E" w:rsidRDefault="00C60284" w:rsidP="00C60284">
            <w:pPr>
              <w:spacing w:before="40" w:after="40"/>
              <w:rPr>
                <w:b/>
                <w:bCs/>
                <w:sz w:val="22"/>
                <w:szCs w:val="22"/>
              </w:rPr>
            </w:pPr>
          </w:p>
        </w:tc>
      </w:tr>
      <w:tr w:rsidR="00E43060" w:rsidTr="00E43060">
        <w:tc>
          <w:tcPr>
            <w:tcW w:w="2406"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sz w:val="22"/>
                <w:szCs w:val="22"/>
              </w:rPr>
            </w:pPr>
            <w:r>
              <w:rPr>
                <w:sz w:val="22"/>
                <w:szCs w:val="22"/>
              </w:rPr>
              <w:t>Sous-traitant 1 (ST1)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b/>
                <w:bCs/>
                <w:sz w:val="22"/>
                <w:szCs w:val="22"/>
              </w:rPr>
            </w:pPr>
          </w:p>
        </w:tc>
        <w:tc>
          <w:tcPr>
            <w:tcW w:w="290" w:type="dxa"/>
            <w:tcBorders>
              <w:top w:val="nil"/>
              <w:left w:val="single" w:sz="4" w:space="0" w:color="auto"/>
              <w:bottom w:val="nil"/>
              <w:right w:val="nil"/>
            </w:tcBorders>
          </w:tcPr>
          <w:p w:rsidR="00E43060" w:rsidRDefault="00E43060" w:rsidP="00E43060">
            <w:pPr>
              <w:spacing w:before="40" w:after="40"/>
              <w:rPr>
                <w:b/>
                <w:bCs/>
                <w:sz w:val="22"/>
                <w:szCs w:val="22"/>
              </w:rPr>
            </w:pPr>
          </w:p>
        </w:tc>
        <w:tc>
          <w:tcPr>
            <w:tcW w:w="2551" w:type="dxa"/>
            <w:tcBorders>
              <w:top w:val="nil"/>
              <w:left w:val="nil"/>
              <w:bottom w:val="nil"/>
              <w:right w:val="nil"/>
            </w:tcBorders>
          </w:tcPr>
          <w:p w:rsidR="00E43060" w:rsidRDefault="00E43060" w:rsidP="00E43060">
            <w:pPr>
              <w:spacing w:before="40" w:after="40"/>
              <w:rPr>
                <w:b/>
                <w:bCs/>
                <w:sz w:val="22"/>
                <w:szCs w:val="22"/>
              </w:rPr>
            </w:pPr>
          </w:p>
        </w:tc>
        <w:tc>
          <w:tcPr>
            <w:tcW w:w="1843" w:type="dxa"/>
            <w:tcBorders>
              <w:top w:val="nil"/>
              <w:left w:val="nil"/>
              <w:bottom w:val="nil"/>
              <w:right w:val="nil"/>
            </w:tcBorders>
          </w:tcPr>
          <w:p w:rsidR="00E43060" w:rsidRDefault="00E43060" w:rsidP="00E43060">
            <w:pPr>
              <w:spacing w:before="40" w:after="40"/>
              <w:rPr>
                <w:b/>
                <w:bCs/>
                <w:sz w:val="22"/>
                <w:szCs w:val="22"/>
              </w:rPr>
            </w:pPr>
          </w:p>
        </w:tc>
      </w:tr>
      <w:tr w:rsidR="00E43060" w:rsidTr="00E43060">
        <w:tc>
          <w:tcPr>
            <w:tcW w:w="2406"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sz w:val="22"/>
                <w:szCs w:val="22"/>
              </w:rPr>
            </w:pPr>
            <w:r>
              <w:rPr>
                <w:sz w:val="22"/>
                <w:szCs w:val="22"/>
              </w:rPr>
              <w:t>Sous-traitant 2 (ST2)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b/>
                <w:bCs/>
                <w:sz w:val="22"/>
                <w:szCs w:val="22"/>
              </w:rPr>
            </w:pPr>
          </w:p>
        </w:tc>
        <w:tc>
          <w:tcPr>
            <w:tcW w:w="290" w:type="dxa"/>
            <w:tcBorders>
              <w:top w:val="nil"/>
              <w:left w:val="single" w:sz="4" w:space="0" w:color="auto"/>
              <w:bottom w:val="nil"/>
              <w:right w:val="nil"/>
            </w:tcBorders>
          </w:tcPr>
          <w:p w:rsidR="00E43060" w:rsidRDefault="00E43060" w:rsidP="00E43060">
            <w:pPr>
              <w:spacing w:before="40" w:after="40"/>
              <w:rPr>
                <w:b/>
                <w:bCs/>
                <w:sz w:val="22"/>
                <w:szCs w:val="22"/>
              </w:rPr>
            </w:pPr>
          </w:p>
        </w:tc>
        <w:tc>
          <w:tcPr>
            <w:tcW w:w="2551" w:type="dxa"/>
            <w:tcBorders>
              <w:top w:val="nil"/>
              <w:left w:val="nil"/>
              <w:bottom w:val="nil"/>
              <w:right w:val="nil"/>
            </w:tcBorders>
          </w:tcPr>
          <w:p w:rsidR="00E43060" w:rsidRDefault="00E43060" w:rsidP="00E43060">
            <w:pPr>
              <w:spacing w:before="40" w:after="40"/>
              <w:rPr>
                <w:b/>
                <w:bCs/>
                <w:sz w:val="22"/>
                <w:szCs w:val="22"/>
              </w:rPr>
            </w:pPr>
          </w:p>
        </w:tc>
        <w:tc>
          <w:tcPr>
            <w:tcW w:w="1843" w:type="dxa"/>
            <w:tcBorders>
              <w:top w:val="nil"/>
              <w:left w:val="nil"/>
              <w:bottom w:val="nil"/>
              <w:right w:val="nil"/>
            </w:tcBorders>
          </w:tcPr>
          <w:p w:rsidR="00E43060" w:rsidRDefault="00E43060" w:rsidP="00E43060">
            <w:pPr>
              <w:spacing w:before="40" w:after="40"/>
              <w:rPr>
                <w:b/>
                <w:bCs/>
                <w:sz w:val="22"/>
                <w:szCs w:val="22"/>
              </w:rPr>
            </w:pPr>
          </w:p>
        </w:tc>
      </w:tr>
    </w:tbl>
    <w:p w:rsidR="00F01E47" w:rsidRDefault="00F01E47">
      <w:pPr>
        <w:overflowPunct/>
        <w:autoSpaceDE/>
        <w:autoSpaceDN/>
        <w:adjustRightInd/>
        <w:spacing w:after="200" w:line="276" w:lineRule="auto"/>
        <w:textAlignment w:val="auto"/>
      </w:pPr>
      <w:r>
        <w:br w:type="page"/>
      </w:r>
    </w:p>
    <w:p w:rsidR="00214BB1" w:rsidRPr="00FC081B" w:rsidRDefault="008F718F" w:rsidP="00FC081B">
      <w:pPr>
        <w:spacing w:line="288" w:lineRule="auto"/>
        <w:jc w:val="center"/>
        <w:rPr>
          <w:b/>
          <w:sz w:val="22"/>
          <w:szCs w:val="22"/>
        </w:rPr>
      </w:pPr>
      <w:r>
        <w:rPr>
          <w:b/>
          <w:sz w:val="22"/>
          <w:szCs w:val="22"/>
        </w:rPr>
        <w:lastRenderedPageBreak/>
        <w:t xml:space="preserve">Pièce 1 - </w:t>
      </w:r>
      <w:r w:rsidR="00E364E7" w:rsidRPr="00FC081B">
        <w:rPr>
          <w:b/>
          <w:sz w:val="22"/>
          <w:szCs w:val="22"/>
        </w:rPr>
        <w:t>ACTE D’ENGAGEMENT</w:t>
      </w:r>
      <w:r>
        <w:rPr>
          <w:b/>
          <w:sz w:val="22"/>
          <w:szCs w:val="22"/>
        </w:rPr>
        <w:t xml:space="preserve"> (AE)</w:t>
      </w:r>
    </w:p>
    <w:p w:rsidR="00E364E7" w:rsidRPr="00FC081B" w:rsidRDefault="00E364E7" w:rsidP="00FC081B">
      <w:pPr>
        <w:spacing w:line="288" w:lineRule="auto"/>
        <w:jc w:val="both"/>
        <w:rPr>
          <w:sz w:val="22"/>
          <w:szCs w:val="22"/>
        </w:rPr>
      </w:pPr>
    </w:p>
    <w:p w:rsidR="00E364E7" w:rsidRPr="00FC081B" w:rsidRDefault="004F373C" w:rsidP="00FC081B">
      <w:pPr>
        <w:spacing w:line="288" w:lineRule="auto"/>
        <w:jc w:val="both"/>
        <w:rPr>
          <w:b/>
          <w:sz w:val="22"/>
          <w:szCs w:val="22"/>
          <w:u w:val="single"/>
        </w:rPr>
      </w:pPr>
      <w:r w:rsidRPr="00FC081B">
        <w:rPr>
          <w:b/>
          <w:sz w:val="22"/>
          <w:szCs w:val="22"/>
          <w:u w:val="single"/>
        </w:rPr>
        <w:t>ARTICLE 1 – C</w:t>
      </w:r>
      <w:r w:rsidR="004D559D" w:rsidRPr="00FC081B">
        <w:rPr>
          <w:b/>
          <w:sz w:val="22"/>
          <w:szCs w:val="22"/>
          <w:u w:val="single"/>
        </w:rPr>
        <w:t>ONTRACTANTS</w:t>
      </w:r>
    </w:p>
    <w:p w:rsidR="00FC081B" w:rsidRPr="00FC081B" w:rsidRDefault="00FC081B" w:rsidP="00FC081B">
      <w:pPr>
        <w:spacing w:line="288" w:lineRule="auto"/>
        <w:jc w:val="both"/>
        <w:rPr>
          <w:sz w:val="22"/>
          <w:szCs w:val="22"/>
        </w:rPr>
      </w:pPr>
    </w:p>
    <w:p w:rsidR="004F373C" w:rsidRDefault="00FE151E" w:rsidP="00FC081B">
      <w:pPr>
        <w:spacing w:line="288" w:lineRule="auto"/>
        <w:jc w:val="both"/>
        <w:rPr>
          <w:sz w:val="22"/>
          <w:szCs w:val="22"/>
        </w:rPr>
      </w:pPr>
      <w:r>
        <w:rPr>
          <w:rFonts w:ascii="Segoe UI Symbol" w:hAnsi="Segoe UI Symbol" w:cs="Segoe UI Symbol"/>
        </w:rPr>
        <w:t>☐</w:t>
      </w:r>
      <w:r>
        <w:t xml:space="preserve"> </w:t>
      </w:r>
      <w:r w:rsidR="004F373C" w:rsidRPr="00FC081B">
        <w:rPr>
          <w:sz w:val="22"/>
          <w:szCs w:val="22"/>
        </w:rPr>
        <w:t>Je soussigné,</w:t>
      </w:r>
    </w:p>
    <w:p w:rsidR="0015789F" w:rsidRDefault="0015789F" w:rsidP="00FC081B">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FC081B" w:rsidRPr="00FC081B" w:rsidTr="006337E5">
        <w:tc>
          <w:tcPr>
            <w:tcW w:w="3114" w:type="dxa"/>
            <w:gridSpan w:val="6"/>
          </w:tcPr>
          <w:p w:rsidR="00FC081B" w:rsidRPr="00FC081B" w:rsidRDefault="00FC081B" w:rsidP="006337E5">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FC081B" w:rsidRPr="00FC081B" w:rsidRDefault="00FC081B" w:rsidP="006337E5">
            <w:pPr>
              <w:spacing w:line="288" w:lineRule="auto"/>
              <w:rPr>
                <w:sz w:val="22"/>
                <w:szCs w:val="22"/>
              </w:rPr>
            </w:pPr>
          </w:p>
        </w:tc>
      </w:tr>
      <w:tr w:rsidR="00FC081B" w:rsidRPr="00FC081B" w:rsidTr="0035163D">
        <w:tc>
          <w:tcPr>
            <w:tcW w:w="9214" w:type="dxa"/>
            <w:gridSpan w:val="9"/>
          </w:tcPr>
          <w:p w:rsidR="00FC081B" w:rsidRPr="00FC081B" w:rsidRDefault="00FC081B"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FC081B" w:rsidRPr="00FC081B" w:rsidTr="006337E5">
        <w:tc>
          <w:tcPr>
            <w:tcW w:w="283" w:type="dxa"/>
            <w:shd w:val="clear" w:color="auto" w:fill="auto"/>
          </w:tcPr>
          <w:p w:rsidR="00FC081B" w:rsidRPr="00FC081B" w:rsidRDefault="00FC081B" w:rsidP="006337E5">
            <w:pPr>
              <w:spacing w:line="288" w:lineRule="auto"/>
              <w:rPr>
                <w:sz w:val="22"/>
                <w:szCs w:val="22"/>
              </w:rPr>
            </w:pPr>
          </w:p>
        </w:tc>
        <w:tc>
          <w:tcPr>
            <w:tcW w:w="8931" w:type="dxa"/>
            <w:gridSpan w:val="8"/>
            <w:shd w:val="clear" w:color="auto" w:fill="auto"/>
          </w:tcPr>
          <w:p w:rsidR="00FC081B" w:rsidRPr="00FC081B" w:rsidRDefault="00FC081B" w:rsidP="006337E5">
            <w:pPr>
              <w:spacing w:line="288" w:lineRule="auto"/>
              <w:rPr>
                <w:sz w:val="22"/>
                <w:szCs w:val="22"/>
              </w:rPr>
            </w:pPr>
          </w:p>
        </w:tc>
      </w:tr>
      <w:tr w:rsidR="00FC081B" w:rsidRPr="00FC081B" w:rsidTr="006337E5">
        <w:tc>
          <w:tcPr>
            <w:tcW w:w="283" w:type="dxa"/>
          </w:tcPr>
          <w:p w:rsidR="00FC081B" w:rsidRPr="00FC081B" w:rsidRDefault="00FC081B" w:rsidP="006337E5">
            <w:pPr>
              <w:spacing w:line="288" w:lineRule="auto"/>
              <w:rPr>
                <w:sz w:val="22"/>
                <w:szCs w:val="22"/>
              </w:rPr>
            </w:pPr>
          </w:p>
        </w:tc>
        <w:tc>
          <w:tcPr>
            <w:tcW w:w="1842" w:type="dxa"/>
            <w:gridSpan w:val="3"/>
          </w:tcPr>
          <w:p w:rsidR="00FC081B" w:rsidRPr="00FC081B" w:rsidRDefault="00FC081B"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FC081B" w:rsidRPr="00FC081B" w:rsidRDefault="00FC081B" w:rsidP="006337E5">
            <w:pPr>
              <w:spacing w:line="288" w:lineRule="auto"/>
              <w:rPr>
                <w:sz w:val="22"/>
                <w:szCs w:val="22"/>
              </w:rPr>
            </w:pPr>
          </w:p>
        </w:tc>
      </w:tr>
      <w:tr w:rsidR="00FC081B" w:rsidRPr="00FC081B" w:rsidTr="006337E5">
        <w:tc>
          <w:tcPr>
            <w:tcW w:w="563" w:type="dxa"/>
            <w:gridSpan w:val="2"/>
          </w:tcPr>
          <w:p w:rsidR="00FC081B" w:rsidRPr="00FC081B" w:rsidRDefault="00FC081B" w:rsidP="006337E5">
            <w:pPr>
              <w:spacing w:line="288" w:lineRule="auto"/>
              <w:rPr>
                <w:sz w:val="22"/>
                <w:szCs w:val="22"/>
              </w:rPr>
            </w:pPr>
            <w:r w:rsidRPr="00FC081B">
              <w:rPr>
                <w:sz w:val="22"/>
                <w:szCs w:val="22"/>
              </w:rPr>
              <w:t>Tél :</w:t>
            </w:r>
          </w:p>
        </w:tc>
        <w:tc>
          <w:tcPr>
            <w:tcW w:w="1276" w:type="dxa"/>
            <w:shd w:val="clear" w:color="auto" w:fill="auto"/>
          </w:tcPr>
          <w:p w:rsidR="00FC081B" w:rsidRPr="00FC081B" w:rsidRDefault="00FC081B" w:rsidP="006337E5">
            <w:pPr>
              <w:spacing w:line="288" w:lineRule="auto"/>
              <w:rPr>
                <w:sz w:val="22"/>
                <w:szCs w:val="22"/>
              </w:rPr>
            </w:pPr>
          </w:p>
        </w:tc>
        <w:tc>
          <w:tcPr>
            <w:tcW w:w="850" w:type="dxa"/>
            <w:gridSpan w:val="2"/>
          </w:tcPr>
          <w:p w:rsidR="00FC081B" w:rsidRPr="00FC081B" w:rsidRDefault="00E60936" w:rsidP="006337E5">
            <w:pPr>
              <w:spacing w:line="288" w:lineRule="auto"/>
              <w:rPr>
                <w:sz w:val="22"/>
                <w:szCs w:val="22"/>
              </w:rPr>
            </w:pPr>
            <w:r>
              <w:rPr>
                <w:sz w:val="22"/>
                <w:szCs w:val="22"/>
              </w:rPr>
              <w:t>GSM</w:t>
            </w:r>
            <w:r w:rsidR="00FC081B" w:rsidRPr="00FC081B">
              <w:rPr>
                <w:sz w:val="22"/>
                <w:szCs w:val="22"/>
              </w:rPr>
              <w:t> :</w:t>
            </w:r>
          </w:p>
        </w:tc>
        <w:tc>
          <w:tcPr>
            <w:tcW w:w="1276" w:type="dxa"/>
            <w:gridSpan w:val="2"/>
            <w:shd w:val="clear" w:color="auto" w:fill="auto"/>
          </w:tcPr>
          <w:p w:rsidR="00FC081B" w:rsidRPr="00FC081B" w:rsidRDefault="00FC081B" w:rsidP="006337E5">
            <w:pPr>
              <w:spacing w:line="288" w:lineRule="auto"/>
              <w:rPr>
                <w:sz w:val="22"/>
                <w:szCs w:val="22"/>
              </w:rPr>
            </w:pPr>
          </w:p>
        </w:tc>
        <w:tc>
          <w:tcPr>
            <w:tcW w:w="992" w:type="dxa"/>
          </w:tcPr>
          <w:p w:rsidR="00FC081B" w:rsidRPr="00FC081B" w:rsidRDefault="00FC081B" w:rsidP="006337E5">
            <w:pPr>
              <w:spacing w:line="288" w:lineRule="auto"/>
              <w:rPr>
                <w:sz w:val="22"/>
                <w:szCs w:val="22"/>
              </w:rPr>
            </w:pPr>
            <w:r w:rsidRPr="00FC081B">
              <w:rPr>
                <w:sz w:val="22"/>
                <w:szCs w:val="22"/>
              </w:rPr>
              <w:t>Courriel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tcPr>
          <w:p w:rsidR="00FC081B" w:rsidRPr="00FC081B" w:rsidRDefault="00FC081B"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FC081B" w:rsidRPr="00FC081B" w:rsidRDefault="00FC081B" w:rsidP="006337E5">
            <w:pPr>
              <w:pStyle w:val="normalparagraph"/>
              <w:spacing w:line="288" w:lineRule="auto"/>
            </w:pPr>
          </w:p>
        </w:tc>
      </w:tr>
      <w:tr w:rsidR="00FC081B" w:rsidRPr="00FC081B" w:rsidTr="006337E5">
        <w:tc>
          <w:tcPr>
            <w:tcW w:w="4957" w:type="dxa"/>
            <w:gridSpan w:val="8"/>
          </w:tcPr>
          <w:p w:rsidR="00FC081B" w:rsidRPr="00FC081B" w:rsidRDefault="00FC081B"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tcPr>
          <w:p w:rsidR="00FC081B" w:rsidRPr="00FC081B" w:rsidRDefault="00FC081B" w:rsidP="006337E5">
            <w:pPr>
              <w:spacing w:line="288" w:lineRule="auto"/>
              <w:rPr>
                <w:sz w:val="22"/>
                <w:szCs w:val="22"/>
              </w:rPr>
            </w:pPr>
            <w:r w:rsidRPr="00FC081B">
              <w:rPr>
                <w:sz w:val="22"/>
                <w:szCs w:val="22"/>
              </w:rPr>
              <w:t>N° d’immatriculation au répertoire des métiers :</w:t>
            </w:r>
          </w:p>
        </w:tc>
        <w:tc>
          <w:tcPr>
            <w:tcW w:w="4257" w:type="dxa"/>
            <w:shd w:val="clear" w:color="auto" w:fill="auto"/>
          </w:tcPr>
          <w:p w:rsidR="00FC081B" w:rsidRPr="00FC081B" w:rsidRDefault="00FC081B" w:rsidP="006337E5">
            <w:pPr>
              <w:spacing w:line="288" w:lineRule="auto"/>
              <w:rPr>
                <w:sz w:val="22"/>
                <w:szCs w:val="22"/>
              </w:rPr>
            </w:pPr>
          </w:p>
        </w:tc>
      </w:tr>
    </w:tbl>
    <w:p w:rsidR="00FC081B" w:rsidRPr="00FC081B" w:rsidRDefault="00FC081B" w:rsidP="006337E5">
      <w:pPr>
        <w:spacing w:line="288" w:lineRule="auto"/>
        <w:jc w:val="both"/>
        <w:rPr>
          <w:sz w:val="22"/>
          <w:szCs w:val="22"/>
        </w:rPr>
      </w:pPr>
      <w:r w:rsidRPr="00FC081B">
        <w:rPr>
          <w:sz w:val="22"/>
          <w:szCs w:val="22"/>
        </w:rPr>
        <w:t xml:space="preserve"> </w:t>
      </w:r>
    </w:p>
    <w:p w:rsidR="004F373C" w:rsidRDefault="00FE151E" w:rsidP="006337E5">
      <w:pPr>
        <w:spacing w:line="288" w:lineRule="auto"/>
        <w:jc w:val="both"/>
        <w:rPr>
          <w:sz w:val="22"/>
          <w:szCs w:val="22"/>
        </w:rPr>
      </w:pPr>
      <w:r>
        <w:rPr>
          <w:rFonts w:ascii="Segoe UI Symbol" w:hAnsi="Segoe UI Symbol" w:cs="Segoe UI Symbol"/>
        </w:rPr>
        <w:t>☐</w:t>
      </w:r>
      <w:r>
        <w:t xml:space="preserve"> </w:t>
      </w:r>
      <w:r w:rsidR="004F373C" w:rsidRPr="00FC081B">
        <w:rPr>
          <w:sz w:val="22"/>
          <w:szCs w:val="22"/>
        </w:rPr>
        <w:t>Nous soussignés,</w:t>
      </w:r>
      <w:r w:rsidR="00510E8F" w:rsidRPr="00FC081B">
        <w:rPr>
          <w:sz w:val="22"/>
          <w:szCs w:val="22"/>
        </w:rPr>
        <w:t xml:space="preserve"> groupés </w:t>
      </w:r>
      <w:r w:rsidR="00B84CBB" w:rsidRPr="00FC081B">
        <w:rPr>
          <w:sz w:val="22"/>
          <w:szCs w:val="22"/>
        </w:rPr>
        <w:t xml:space="preserve">solidaires </w:t>
      </w:r>
      <w:r w:rsidR="00510E8F" w:rsidRPr="00FC081B">
        <w:rPr>
          <w:sz w:val="22"/>
          <w:szCs w:val="22"/>
        </w:rPr>
        <w:t>ayant pour mandataire</w:t>
      </w:r>
      <w:r w:rsidR="00955B95" w:rsidRPr="00FC081B">
        <w:rPr>
          <w:sz w:val="22"/>
          <w:szCs w:val="22"/>
        </w:rPr>
        <w:t xml:space="preserve"> </w:t>
      </w:r>
      <w:r w:rsidR="00FC081B" w:rsidRPr="00FC081B">
        <w:rPr>
          <w:sz w:val="22"/>
          <w:szCs w:val="22"/>
        </w:rPr>
        <w:t xml:space="preserve">la société </w:t>
      </w:r>
      <w:r w:rsidR="00510E8F" w:rsidRPr="00FC081B">
        <w:rPr>
          <w:sz w:val="22"/>
          <w:szCs w:val="22"/>
        </w:rPr>
        <w:t>citée en premier ci-après,</w:t>
      </w:r>
    </w:p>
    <w:p w:rsidR="0015789F" w:rsidRDefault="0015789F" w:rsidP="006337E5">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13309E" w:rsidRPr="00FC081B" w:rsidTr="006337E5">
        <w:tc>
          <w:tcPr>
            <w:tcW w:w="3114" w:type="dxa"/>
            <w:gridSpan w:val="6"/>
          </w:tcPr>
          <w:p w:rsidR="007D247C" w:rsidRPr="00FC081B" w:rsidRDefault="007D247C" w:rsidP="006337E5">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7D247C" w:rsidRPr="00FC081B" w:rsidRDefault="007D247C" w:rsidP="006337E5">
            <w:pPr>
              <w:spacing w:line="288" w:lineRule="auto"/>
              <w:rPr>
                <w:sz w:val="22"/>
                <w:szCs w:val="22"/>
              </w:rPr>
            </w:pPr>
          </w:p>
        </w:tc>
      </w:tr>
      <w:tr w:rsidR="007D247C" w:rsidRPr="00FC081B" w:rsidTr="00676775">
        <w:tc>
          <w:tcPr>
            <w:tcW w:w="9214" w:type="dxa"/>
            <w:gridSpan w:val="9"/>
          </w:tcPr>
          <w:p w:rsidR="007D247C" w:rsidRPr="00FC081B" w:rsidRDefault="007D247C"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7D247C" w:rsidRPr="00FC081B" w:rsidTr="006337E5">
        <w:tc>
          <w:tcPr>
            <w:tcW w:w="283" w:type="dxa"/>
            <w:shd w:val="clear" w:color="auto" w:fill="auto"/>
          </w:tcPr>
          <w:p w:rsidR="007D247C" w:rsidRPr="00FC081B" w:rsidRDefault="007D247C" w:rsidP="006337E5">
            <w:pPr>
              <w:spacing w:line="288" w:lineRule="auto"/>
              <w:rPr>
                <w:sz w:val="22"/>
                <w:szCs w:val="22"/>
              </w:rPr>
            </w:pPr>
          </w:p>
        </w:tc>
        <w:tc>
          <w:tcPr>
            <w:tcW w:w="8931" w:type="dxa"/>
            <w:gridSpan w:val="8"/>
            <w:shd w:val="clear" w:color="auto" w:fill="auto"/>
          </w:tcPr>
          <w:p w:rsidR="007D247C" w:rsidRPr="00FC081B" w:rsidRDefault="007D247C" w:rsidP="006337E5">
            <w:pPr>
              <w:spacing w:line="288" w:lineRule="auto"/>
              <w:rPr>
                <w:sz w:val="22"/>
                <w:szCs w:val="22"/>
              </w:rPr>
            </w:pPr>
          </w:p>
        </w:tc>
      </w:tr>
      <w:tr w:rsidR="007D247C" w:rsidRPr="00FC081B" w:rsidTr="006337E5">
        <w:tc>
          <w:tcPr>
            <w:tcW w:w="283" w:type="dxa"/>
          </w:tcPr>
          <w:p w:rsidR="007D247C" w:rsidRPr="00FC081B" w:rsidRDefault="007D247C" w:rsidP="006337E5">
            <w:pPr>
              <w:spacing w:line="288" w:lineRule="auto"/>
              <w:rPr>
                <w:sz w:val="22"/>
                <w:szCs w:val="22"/>
              </w:rPr>
            </w:pPr>
          </w:p>
        </w:tc>
        <w:tc>
          <w:tcPr>
            <w:tcW w:w="1842" w:type="dxa"/>
            <w:gridSpan w:val="3"/>
          </w:tcPr>
          <w:p w:rsidR="007D247C" w:rsidRPr="00FC081B" w:rsidRDefault="007D247C"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7D247C" w:rsidRPr="00FC081B" w:rsidRDefault="007D247C" w:rsidP="006337E5">
            <w:pPr>
              <w:spacing w:line="288" w:lineRule="auto"/>
              <w:rPr>
                <w:sz w:val="22"/>
                <w:szCs w:val="22"/>
              </w:rPr>
            </w:pPr>
          </w:p>
        </w:tc>
      </w:tr>
      <w:tr w:rsidR="007D247C" w:rsidRPr="00FC081B" w:rsidTr="006337E5">
        <w:tc>
          <w:tcPr>
            <w:tcW w:w="563" w:type="dxa"/>
            <w:gridSpan w:val="2"/>
          </w:tcPr>
          <w:p w:rsidR="007D247C" w:rsidRPr="00FC081B" w:rsidRDefault="007D247C" w:rsidP="006337E5">
            <w:pPr>
              <w:spacing w:line="288" w:lineRule="auto"/>
              <w:rPr>
                <w:sz w:val="22"/>
                <w:szCs w:val="22"/>
              </w:rPr>
            </w:pPr>
            <w:r w:rsidRPr="00FC081B">
              <w:rPr>
                <w:sz w:val="22"/>
                <w:szCs w:val="22"/>
              </w:rPr>
              <w:t>Tél :</w:t>
            </w:r>
          </w:p>
        </w:tc>
        <w:tc>
          <w:tcPr>
            <w:tcW w:w="1276" w:type="dxa"/>
            <w:shd w:val="clear" w:color="auto" w:fill="auto"/>
          </w:tcPr>
          <w:p w:rsidR="007D247C" w:rsidRPr="00FC081B" w:rsidRDefault="007D247C" w:rsidP="006337E5">
            <w:pPr>
              <w:spacing w:line="288" w:lineRule="auto"/>
              <w:rPr>
                <w:sz w:val="22"/>
                <w:szCs w:val="22"/>
              </w:rPr>
            </w:pPr>
          </w:p>
        </w:tc>
        <w:tc>
          <w:tcPr>
            <w:tcW w:w="850" w:type="dxa"/>
            <w:gridSpan w:val="2"/>
          </w:tcPr>
          <w:p w:rsidR="007D247C" w:rsidRPr="00FC081B" w:rsidRDefault="00E60936" w:rsidP="006337E5">
            <w:pPr>
              <w:spacing w:line="288" w:lineRule="auto"/>
              <w:rPr>
                <w:sz w:val="22"/>
                <w:szCs w:val="22"/>
              </w:rPr>
            </w:pPr>
            <w:r>
              <w:rPr>
                <w:sz w:val="22"/>
                <w:szCs w:val="22"/>
              </w:rPr>
              <w:t>GSM</w:t>
            </w:r>
            <w:r w:rsidR="007D247C" w:rsidRPr="00FC081B">
              <w:rPr>
                <w:sz w:val="22"/>
                <w:szCs w:val="22"/>
              </w:rPr>
              <w:t> :</w:t>
            </w:r>
          </w:p>
        </w:tc>
        <w:tc>
          <w:tcPr>
            <w:tcW w:w="1276" w:type="dxa"/>
            <w:gridSpan w:val="2"/>
            <w:shd w:val="clear" w:color="auto" w:fill="auto"/>
          </w:tcPr>
          <w:p w:rsidR="007D247C" w:rsidRPr="00FC081B" w:rsidRDefault="007D247C" w:rsidP="006337E5">
            <w:pPr>
              <w:spacing w:line="288" w:lineRule="auto"/>
              <w:rPr>
                <w:sz w:val="22"/>
                <w:szCs w:val="22"/>
              </w:rPr>
            </w:pPr>
          </w:p>
        </w:tc>
        <w:tc>
          <w:tcPr>
            <w:tcW w:w="992" w:type="dxa"/>
            <w:shd w:val="clear" w:color="auto" w:fill="auto"/>
          </w:tcPr>
          <w:p w:rsidR="007D247C" w:rsidRPr="00FC081B" w:rsidRDefault="007D247C" w:rsidP="006337E5">
            <w:pPr>
              <w:spacing w:line="288" w:lineRule="auto"/>
              <w:rPr>
                <w:sz w:val="22"/>
                <w:szCs w:val="22"/>
              </w:rPr>
            </w:pPr>
            <w:r w:rsidRPr="00FC081B">
              <w:rPr>
                <w:sz w:val="22"/>
                <w:szCs w:val="22"/>
              </w:rPr>
              <w:t>Courriel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7D247C" w:rsidRPr="00FC081B" w:rsidRDefault="007D247C" w:rsidP="006337E5">
            <w:pPr>
              <w:pStyle w:val="normalparagraph"/>
              <w:spacing w:line="288" w:lineRule="auto"/>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tcBorders>
              <w:bottom w:val="single" w:sz="4" w:space="0" w:color="auto"/>
            </w:tcBorders>
            <w:shd w:val="clear" w:color="auto" w:fill="auto"/>
          </w:tcPr>
          <w:p w:rsidR="007D247C" w:rsidRPr="00FC081B" w:rsidRDefault="007D247C" w:rsidP="006337E5">
            <w:pPr>
              <w:spacing w:line="288" w:lineRule="auto"/>
              <w:rPr>
                <w:sz w:val="22"/>
                <w:szCs w:val="22"/>
              </w:rPr>
            </w:pPr>
            <w:r w:rsidRPr="00FC081B">
              <w:rPr>
                <w:sz w:val="22"/>
                <w:szCs w:val="22"/>
              </w:rPr>
              <w:t>N° d’immatriculation au répertoire des métiers :</w:t>
            </w:r>
          </w:p>
        </w:tc>
        <w:tc>
          <w:tcPr>
            <w:tcW w:w="4257" w:type="dxa"/>
            <w:tcBorders>
              <w:bottom w:val="single" w:sz="4" w:space="0" w:color="auto"/>
            </w:tcBorders>
            <w:shd w:val="clear" w:color="auto" w:fill="auto"/>
          </w:tcPr>
          <w:p w:rsidR="007D247C" w:rsidRPr="00FC081B" w:rsidRDefault="007D247C" w:rsidP="006337E5">
            <w:pPr>
              <w:spacing w:line="288" w:lineRule="auto"/>
              <w:rPr>
                <w:sz w:val="22"/>
                <w:szCs w:val="22"/>
              </w:rPr>
            </w:pPr>
          </w:p>
        </w:tc>
      </w:tr>
      <w:tr w:rsidR="00FC081B" w:rsidRPr="00FC081B" w:rsidTr="006337E5">
        <w:tc>
          <w:tcPr>
            <w:tcW w:w="4957" w:type="dxa"/>
            <w:gridSpan w:val="8"/>
            <w:tcBorders>
              <w:top w:val="single" w:sz="4" w:space="0" w:color="auto"/>
              <w:left w:val="single" w:sz="4" w:space="0" w:color="auto"/>
              <w:bottom w:val="nil"/>
            </w:tcBorders>
            <w:shd w:val="clear" w:color="auto" w:fill="auto"/>
          </w:tcPr>
          <w:p w:rsidR="00FC081B" w:rsidRPr="00FC081B" w:rsidRDefault="00FC081B" w:rsidP="006337E5">
            <w:pPr>
              <w:spacing w:line="288" w:lineRule="auto"/>
              <w:rPr>
                <w:sz w:val="22"/>
                <w:szCs w:val="22"/>
              </w:rPr>
            </w:pPr>
            <w:r w:rsidRPr="00FC081B">
              <w:rPr>
                <w:sz w:val="22"/>
                <w:szCs w:val="22"/>
              </w:rPr>
              <w:t>M., Mme (Prénom NOM) :</w:t>
            </w:r>
          </w:p>
        </w:tc>
        <w:tc>
          <w:tcPr>
            <w:tcW w:w="4257" w:type="dxa"/>
            <w:tcBorders>
              <w:top w:val="single" w:sz="4" w:space="0" w:color="auto"/>
              <w:bottom w:val="nil"/>
              <w:right w:val="single" w:sz="4" w:space="0" w:color="auto"/>
            </w:tcBorders>
            <w:shd w:val="clear" w:color="auto" w:fill="auto"/>
          </w:tcPr>
          <w:p w:rsidR="00FC081B" w:rsidRPr="00FC081B" w:rsidRDefault="00FC081B" w:rsidP="006337E5">
            <w:pPr>
              <w:spacing w:line="288" w:lineRule="auto"/>
              <w:rPr>
                <w:sz w:val="22"/>
                <w:szCs w:val="22"/>
              </w:rPr>
            </w:pPr>
          </w:p>
        </w:tc>
      </w:tr>
      <w:tr w:rsidR="00FC081B" w:rsidRPr="00FC081B" w:rsidTr="006337E5">
        <w:tc>
          <w:tcPr>
            <w:tcW w:w="9214" w:type="dxa"/>
            <w:gridSpan w:val="9"/>
            <w:shd w:val="clear" w:color="auto" w:fill="auto"/>
          </w:tcPr>
          <w:p w:rsidR="00FC081B" w:rsidRPr="00FC081B" w:rsidRDefault="00FC081B"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FC081B" w:rsidRPr="00FC081B" w:rsidTr="006337E5">
        <w:tc>
          <w:tcPr>
            <w:tcW w:w="283" w:type="dxa"/>
            <w:shd w:val="clear" w:color="auto" w:fill="auto"/>
          </w:tcPr>
          <w:p w:rsidR="00FC081B" w:rsidRPr="00FC081B" w:rsidRDefault="00FC081B" w:rsidP="006337E5">
            <w:pPr>
              <w:spacing w:line="288" w:lineRule="auto"/>
              <w:rPr>
                <w:sz w:val="22"/>
                <w:szCs w:val="22"/>
              </w:rPr>
            </w:pPr>
          </w:p>
        </w:tc>
        <w:tc>
          <w:tcPr>
            <w:tcW w:w="8931" w:type="dxa"/>
            <w:gridSpan w:val="8"/>
            <w:shd w:val="clear" w:color="auto" w:fill="auto"/>
          </w:tcPr>
          <w:p w:rsidR="00FC081B" w:rsidRPr="00FC081B" w:rsidRDefault="00FC081B" w:rsidP="006337E5">
            <w:pPr>
              <w:spacing w:line="288" w:lineRule="auto"/>
              <w:rPr>
                <w:sz w:val="22"/>
                <w:szCs w:val="22"/>
              </w:rPr>
            </w:pPr>
          </w:p>
        </w:tc>
      </w:tr>
      <w:tr w:rsidR="00FC081B" w:rsidRPr="00FC081B" w:rsidTr="006337E5">
        <w:tc>
          <w:tcPr>
            <w:tcW w:w="283" w:type="dxa"/>
          </w:tcPr>
          <w:p w:rsidR="00FC081B" w:rsidRPr="00FC081B" w:rsidRDefault="00FC081B" w:rsidP="006337E5">
            <w:pPr>
              <w:spacing w:line="288" w:lineRule="auto"/>
              <w:rPr>
                <w:sz w:val="22"/>
                <w:szCs w:val="22"/>
              </w:rPr>
            </w:pPr>
          </w:p>
        </w:tc>
        <w:tc>
          <w:tcPr>
            <w:tcW w:w="1842" w:type="dxa"/>
            <w:gridSpan w:val="3"/>
          </w:tcPr>
          <w:p w:rsidR="00FC081B" w:rsidRPr="00FC081B" w:rsidRDefault="00FC081B"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FC081B" w:rsidRPr="00FC081B" w:rsidRDefault="00FC081B" w:rsidP="006337E5">
            <w:pPr>
              <w:spacing w:line="288" w:lineRule="auto"/>
              <w:rPr>
                <w:sz w:val="22"/>
                <w:szCs w:val="22"/>
              </w:rPr>
            </w:pPr>
          </w:p>
        </w:tc>
      </w:tr>
      <w:tr w:rsidR="00FC081B" w:rsidRPr="00FC081B" w:rsidTr="006337E5">
        <w:tc>
          <w:tcPr>
            <w:tcW w:w="563" w:type="dxa"/>
            <w:gridSpan w:val="2"/>
          </w:tcPr>
          <w:p w:rsidR="00FC081B" w:rsidRPr="00FC081B" w:rsidRDefault="00FC081B" w:rsidP="006337E5">
            <w:pPr>
              <w:spacing w:line="288" w:lineRule="auto"/>
              <w:rPr>
                <w:sz w:val="22"/>
                <w:szCs w:val="22"/>
              </w:rPr>
            </w:pPr>
            <w:r w:rsidRPr="00FC081B">
              <w:rPr>
                <w:sz w:val="22"/>
                <w:szCs w:val="22"/>
              </w:rPr>
              <w:t>Tél :</w:t>
            </w:r>
          </w:p>
        </w:tc>
        <w:tc>
          <w:tcPr>
            <w:tcW w:w="1276" w:type="dxa"/>
            <w:shd w:val="clear" w:color="auto" w:fill="auto"/>
          </w:tcPr>
          <w:p w:rsidR="00FC081B" w:rsidRPr="00FC081B" w:rsidRDefault="00FC081B" w:rsidP="006337E5">
            <w:pPr>
              <w:spacing w:line="288" w:lineRule="auto"/>
              <w:rPr>
                <w:sz w:val="22"/>
                <w:szCs w:val="22"/>
              </w:rPr>
            </w:pPr>
          </w:p>
        </w:tc>
        <w:tc>
          <w:tcPr>
            <w:tcW w:w="850" w:type="dxa"/>
            <w:gridSpan w:val="2"/>
          </w:tcPr>
          <w:p w:rsidR="00FC081B" w:rsidRPr="00FC081B" w:rsidRDefault="00E60936" w:rsidP="006337E5">
            <w:pPr>
              <w:spacing w:line="288" w:lineRule="auto"/>
              <w:rPr>
                <w:sz w:val="22"/>
                <w:szCs w:val="22"/>
              </w:rPr>
            </w:pPr>
            <w:r>
              <w:rPr>
                <w:sz w:val="22"/>
                <w:szCs w:val="22"/>
              </w:rPr>
              <w:t>GSM</w:t>
            </w:r>
            <w:r w:rsidR="00FC081B" w:rsidRPr="00FC081B">
              <w:rPr>
                <w:sz w:val="22"/>
                <w:szCs w:val="22"/>
              </w:rPr>
              <w:t> :</w:t>
            </w:r>
          </w:p>
        </w:tc>
        <w:tc>
          <w:tcPr>
            <w:tcW w:w="1276" w:type="dxa"/>
            <w:gridSpan w:val="2"/>
            <w:shd w:val="clear" w:color="auto" w:fill="auto"/>
          </w:tcPr>
          <w:p w:rsidR="00FC081B" w:rsidRPr="00FC081B" w:rsidRDefault="00FC081B" w:rsidP="006337E5">
            <w:pPr>
              <w:spacing w:line="288" w:lineRule="auto"/>
              <w:rPr>
                <w:sz w:val="22"/>
                <w:szCs w:val="22"/>
              </w:rPr>
            </w:pPr>
          </w:p>
        </w:tc>
        <w:tc>
          <w:tcPr>
            <w:tcW w:w="992" w:type="dxa"/>
            <w:shd w:val="clear" w:color="auto" w:fill="auto"/>
          </w:tcPr>
          <w:p w:rsidR="00FC081B" w:rsidRPr="00FC081B" w:rsidRDefault="00FC081B" w:rsidP="006337E5">
            <w:pPr>
              <w:spacing w:line="288" w:lineRule="auto"/>
              <w:rPr>
                <w:sz w:val="22"/>
                <w:szCs w:val="22"/>
              </w:rPr>
            </w:pPr>
            <w:r w:rsidRPr="00FC081B">
              <w:rPr>
                <w:sz w:val="22"/>
                <w:szCs w:val="22"/>
              </w:rPr>
              <w:t>Courriel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FC081B" w:rsidRPr="00FC081B" w:rsidRDefault="00FC081B" w:rsidP="006337E5">
            <w:pPr>
              <w:pStyle w:val="normalparagraph"/>
              <w:spacing w:line="288" w:lineRule="auto"/>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répertoire des métiers :</w:t>
            </w:r>
          </w:p>
        </w:tc>
        <w:tc>
          <w:tcPr>
            <w:tcW w:w="4257" w:type="dxa"/>
            <w:shd w:val="clear" w:color="auto" w:fill="auto"/>
          </w:tcPr>
          <w:p w:rsidR="00FC081B" w:rsidRPr="00FC081B" w:rsidRDefault="00FC081B" w:rsidP="006337E5">
            <w:pPr>
              <w:spacing w:line="288" w:lineRule="auto"/>
              <w:rPr>
                <w:sz w:val="22"/>
                <w:szCs w:val="22"/>
              </w:rPr>
            </w:pPr>
          </w:p>
        </w:tc>
      </w:tr>
    </w:tbl>
    <w:p w:rsidR="0080174F" w:rsidRPr="00FC081B" w:rsidRDefault="0080174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xml:space="preserve">- après avoir apprécié sous ma (notre) responsabilité la nature et les difficultés des </w:t>
      </w:r>
      <w:r w:rsidR="0015789F">
        <w:rPr>
          <w:sz w:val="22"/>
          <w:szCs w:val="22"/>
        </w:rPr>
        <w:t>prestations</w:t>
      </w:r>
      <w:r w:rsidRPr="00FC081B">
        <w:rPr>
          <w:sz w:val="22"/>
          <w:szCs w:val="22"/>
        </w:rPr>
        <w:t xml:space="preserve"> à réaliser,</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après avoir pris connaissance du cahier des clauses administratives particulières (CCAP)</w:t>
      </w:r>
      <w:r w:rsidR="00955B95" w:rsidRPr="00FC081B">
        <w:rPr>
          <w:sz w:val="22"/>
          <w:szCs w:val="22"/>
        </w:rPr>
        <w:t xml:space="preserve"> du marché </w:t>
      </w:r>
      <w:r w:rsidRPr="00FC081B">
        <w:rPr>
          <w:sz w:val="22"/>
          <w:szCs w:val="22"/>
        </w:rPr>
        <w:t xml:space="preserve">et des pièces </w:t>
      </w:r>
      <w:r w:rsidR="00955B95" w:rsidRPr="00FC081B">
        <w:rPr>
          <w:sz w:val="22"/>
          <w:szCs w:val="22"/>
        </w:rPr>
        <w:t>contractuelles</w:t>
      </w:r>
      <w:r w:rsidRPr="00FC081B">
        <w:rPr>
          <w:sz w:val="22"/>
          <w:szCs w:val="22"/>
        </w:rPr>
        <w:t xml:space="preserve"> qui y sont mentionnées,</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et après avoir établi la (les) déclaration(s) prévue(s) dans le cadre de la réglementation,</w:t>
      </w:r>
    </w:p>
    <w:p w:rsidR="0015789F" w:rsidRPr="00FC081B" w:rsidRDefault="0015789F" w:rsidP="00FC081B">
      <w:pPr>
        <w:spacing w:line="288" w:lineRule="auto"/>
        <w:jc w:val="both"/>
        <w:rPr>
          <w:sz w:val="22"/>
          <w:szCs w:val="22"/>
        </w:rPr>
      </w:pPr>
    </w:p>
    <w:p w:rsidR="0015789F" w:rsidRDefault="0080174F" w:rsidP="00FC081B">
      <w:pPr>
        <w:spacing w:line="288" w:lineRule="auto"/>
        <w:jc w:val="both"/>
        <w:rPr>
          <w:sz w:val="22"/>
          <w:szCs w:val="22"/>
        </w:rPr>
      </w:pPr>
      <w:r w:rsidRPr="00FC081B">
        <w:rPr>
          <w:sz w:val="22"/>
          <w:szCs w:val="22"/>
        </w:rPr>
        <w:t xml:space="preserve">- m'engage (nous engageons) sans réserve, conformément aux stipulations des documents visés ci-dessus, à exécuter les </w:t>
      </w:r>
      <w:r w:rsidR="0015789F">
        <w:rPr>
          <w:sz w:val="22"/>
          <w:szCs w:val="22"/>
        </w:rPr>
        <w:t>prestations</w:t>
      </w:r>
      <w:r w:rsidRPr="00FC081B">
        <w:rPr>
          <w:sz w:val="22"/>
          <w:szCs w:val="22"/>
        </w:rPr>
        <w:t xml:space="preserve"> dans les conditions ci-après définies.</w:t>
      </w:r>
    </w:p>
    <w:p w:rsidR="0015789F" w:rsidRDefault="0015789F" w:rsidP="00FC081B">
      <w:pPr>
        <w:spacing w:line="288" w:lineRule="auto"/>
        <w:jc w:val="both"/>
        <w:rPr>
          <w:sz w:val="22"/>
          <w:szCs w:val="22"/>
        </w:rPr>
      </w:pPr>
    </w:p>
    <w:p w:rsidR="00CA4672" w:rsidRPr="00FC081B" w:rsidRDefault="0080174F" w:rsidP="00FC081B">
      <w:pPr>
        <w:spacing w:line="288" w:lineRule="auto"/>
        <w:jc w:val="both"/>
        <w:rPr>
          <w:sz w:val="22"/>
          <w:szCs w:val="22"/>
        </w:rPr>
      </w:pPr>
      <w:r w:rsidRPr="00FC081B">
        <w:rPr>
          <w:sz w:val="22"/>
          <w:szCs w:val="22"/>
        </w:rPr>
        <w:t xml:space="preserve">L'offre ainsi présentée ne me (nous) lie toutefois que si son acceptation m'est (nous est) notifiée dans un délai de </w:t>
      </w:r>
      <w:r w:rsidR="0056106F">
        <w:rPr>
          <w:color w:val="0070C0"/>
          <w:sz w:val="22"/>
          <w:szCs w:val="22"/>
        </w:rPr>
        <w:t>quatre</w:t>
      </w:r>
      <w:r w:rsidR="00FC081B" w:rsidRPr="00C60284">
        <w:rPr>
          <w:color w:val="0070C0"/>
          <w:sz w:val="22"/>
          <w:szCs w:val="22"/>
        </w:rPr>
        <w:t xml:space="preserve"> </w:t>
      </w:r>
      <w:r w:rsidR="00AB344F">
        <w:rPr>
          <w:sz w:val="22"/>
          <w:szCs w:val="22"/>
        </w:rPr>
        <w:t>mois</w:t>
      </w:r>
      <w:r w:rsidRPr="00FC081B">
        <w:rPr>
          <w:sz w:val="22"/>
          <w:szCs w:val="22"/>
        </w:rPr>
        <w:t xml:space="preserve"> à compter de la date limite de remise des offres.</w:t>
      </w:r>
    </w:p>
    <w:p w:rsidR="0080174F" w:rsidRDefault="0080174F" w:rsidP="00FC081B">
      <w:pPr>
        <w:spacing w:line="288" w:lineRule="auto"/>
        <w:jc w:val="both"/>
        <w:rPr>
          <w:sz w:val="22"/>
          <w:szCs w:val="22"/>
        </w:rPr>
      </w:pPr>
    </w:p>
    <w:p w:rsidR="00B916CC" w:rsidRPr="00FC081B" w:rsidRDefault="00B916CC" w:rsidP="00FC081B">
      <w:pPr>
        <w:spacing w:line="288" w:lineRule="auto"/>
        <w:jc w:val="both"/>
        <w:rPr>
          <w:sz w:val="22"/>
          <w:szCs w:val="22"/>
        </w:rPr>
      </w:pPr>
    </w:p>
    <w:p w:rsidR="0080174F" w:rsidRPr="00FC081B" w:rsidRDefault="0080174F" w:rsidP="00FC081B">
      <w:pPr>
        <w:spacing w:line="288" w:lineRule="auto"/>
        <w:jc w:val="both"/>
        <w:rPr>
          <w:b/>
          <w:sz w:val="22"/>
          <w:szCs w:val="22"/>
          <w:u w:val="single"/>
        </w:rPr>
      </w:pPr>
      <w:r w:rsidRPr="00FC081B">
        <w:rPr>
          <w:b/>
          <w:sz w:val="22"/>
          <w:szCs w:val="22"/>
          <w:u w:val="single"/>
        </w:rPr>
        <w:t xml:space="preserve">ARTICLE 2 – </w:t>
      </w:r>
      <w:r w:rsidR="004D559D" w:rsidRPr="00FC081B">
        <w:rPr>
          <w:b/>
          <w:sz w:val="22"/>
          <w:szCs w:val="22"/>
          <w:u w:val="single"/>
        </w:rPr>
        <w:t>PRIX</w:t>
      </w:r>
    </w:p>
    <w:p w:rsidR="00676775" w:rsidRPr="00FC081B" w:rsidRDefault="00676775" w:rsidP="00FC081B">
      <w:pPr>
        <w:spacing w:line="288" w:lineRule="auto"/>
        <w:jc w:val="both"/>
        <w:rPr>
          <w:sz w:val="22"/>
          <w:szCs w:val="22"/>
        </w:rPr>
      </w:pPr>
    </w:p>
    <w:p w:rsidR="00967AFC" w:rsidRDefault="001612C1" w:rsidP="00FC081B">
      <w:pPr>
        <w:spacing w:line="288" w:lineRule="auto"/>
        <w:jc w:val="both"/>
        <w:rPr>
          <w:sz w:val="22"/>
          <w:szCs w:val="22"/>
        </w:rPr>
      </w:pPr>
      <w:r w:rsidRPr="00FC081B">
        <w:rPr>
          <w:sz w:val="22"/>
          <w:szCs w:val="22"/>
        </w:rPr>
        <w:t xml:space="preserve">L'offre de prix est réputée établie sur la base des conditions économiques en vigueur </w:t>
      </w:r>
      <w:r w:rsidR="00967AFC">
        <w:rPr>
          <w:sz w:val="22"/>
          <w:szCs w:val="22"/>
        </w:rPr>
        <w:t>le dernier jour du</w:t>
      </w:r>
      <w:r w:rsidRPr="00FC081B">
        <w:rPr>
          <w:sz w:val="22"/>
          <w:szCs w:val="22"/>
        </w:rPr>
        <w:t xml:space="preserve"> mois</w:t>
      </w:r>
      <w:r w:rsidR="00E60936">
        <w:rPr>
          <w:sz w:val="22"/>
          <w:szCs w:val="22"/>
        </w:rPr>
        <w:t xml:space="preserve"> qui précède la date limite de remise des offres</w:t>
      </w:r>
      <w:r w:rsidR="00967AFC">
        <w:rPr>
          <w:sz w:val="22"/>
          <w:szCs w:val="22"/>
        </w:rPr>
        <w:t>.</w:t>
      </w:r>
    </w:p>
    <w:p w:rsidR="001612C1" w:rsidRPr="00FC081B" w:rsidRDefault="00967AFC" w:rsidP="00FC081B">
      <w:pPr>
        <w:spacing w:line="288" w:lineRule="auto"/>
        <w:jc w:val="both"/>
        <w:rPr>
          <w:sz w:val="22"/>
          <w:szCs w:val="22"/>
        </w:rPr>
      </w:pPr>
      <w:r>
        <w:rPr>
          <w:sz w:val="22"/>
          <w:szCs w:val="22"/>
        </w:rPr>
        <w:t>Ce mois</w:t>
      </w:r>
      <w:r w:rsidR="00E60936">
        <w:rPr>
          <w:sz w:val="22"/>
          <w:szCs w:val="22"/>
        </w:rPr>
        <w:t>, appelé mois</w:t>
      </w:r>
      <w:r w:rsidR="001612C1" w:rsidRPr="00FC081B">
        <w:rPr>
          <w:sz w:val="22"/>
          <w:szCs w:val="22"/>
        </w:rPr>
        <w:t xml:space="preserve"> </w:t>
      </w:r>
      <w:r w:rsidR="00363BEA">
        <w:rPr>
          <w:sz w:val="22"/>
          <w:szCs w:val="22"/>
        </w:rPr>
        <w:t>zéro « Mo »</w:t>
      </w:r>
      <w:r w:rsidR="006E11FD">
        <w:rPr>
          <w:sz w:val="22"/>
          <w:szCs w:val="22"/>
        </w:rPr>
        <w:t xml:space="preserve"> du marché cadre</w:t>
      </w:r>
      <w:r w:rsidR="00E60936">
        <w:rPr>
          <w:sz w:val="22"/>
          <w:szCs w:val="22"/>
        </w:rPr>
        <w:t xml:space="preserve">, </w:t>
      </w:r>
      <w:r>
        <w:rPr>
          <w:sz w:val="22"/>
          <w:szCs w:val="22"/>
        </w:rPr>
        <w:t xml:space="preserve">est le </w:t>
      </w:r>
      <w:r w:rsidR="00E60936">
        <w:rPr>
          <w:sz w:val="22"/>
          <w:szCs w:val="22"/>
        </w:rPr>
        <w:t>mois de : _____________</w:t>
      </w:r>
      <w:r>
        <w:rPr>
          <w:sz w:val="22"/>
          <w:szCs w:val="22"/>
        </w:rPr>
        <w:t xml:space="preserve"> (à compléter avant la remise des offres).</w:t>
      </w:r>
    </w:p>
    <w:p w:rsidR="004D559D" w:rsidRPr="00FC081B" w:rsidRDefault="004D559D" w:rsidP="00FC081B">
      <w:pPr>
        <w:spacing w:line="288" w:lineRule="auto"/>
        <w:jc w:val="both"/>
        <w:rPr>
          <w:sz w:val="22"/>
          <w:szCs w:val="22"/>
        </w:rPr>
      </w:pPr>
    </w:p>
    <w:p w:rsidR="004163CB" w:rsidRPr="00FC081B" w:rsidRDefault="004163CB" w:rsidP="00FC081B">
      <w:pPr>
        <w:spacing w:line="288" w:lineRule="auto"/>
        <w:jc w:val="both"/>
        <w:rPr>
          <w:sz w:val="22"/>
          <w:szCs w:val="22"/>
        </w:rPr>
      </w:pPr>
      <w:r w:rsidRPr="00FC081B">
        <w:rPr>
          <w:sz w:val="22"/>
          <w:szCs w:val="22"/>
        </w:rPr>
        <w:t>Le</w:t>
      </w:r>
      <w:r w:rsidR="00F037E7" w:rsidRPr="00FC081B">
        <w:rPr>
          <w:sz w:val="22"/>
          <w:szCs w:val="22"/>
        </w:rPr>
        <w:t>s</w:t>
      </w:r>
      <w:r w:rsidRPr="00FC081B">
        <w:rPr>
          <w:sz w:val="22"/>
          <w:szCs w:val="22"/>
        </w:rPr>
        <w:t xml:space="preserve"> montant</w:t>
      </w:r>
      <w:r w:rsidR="00F037E7" w:rsidRPr="00FC081B">
        <w:rPr>
          <w:sz w:val="22"/>
          <w:szCs w:val="22"/>
        </w:rPr>
        <w:t xml:space="preserve">s </w:t>
      </w:r>
      <w:r w:rsidRPr="00FC081B">
        <w:rPr>
          <w:sz w:val="22"/>
          <w:szCs w:val="22"/>
        </w:rPr>
        <w:t>s</w:t>
      </w:r>
      <w:r w:rsidR="00F037E7" w:rsidRPr="00FC081B">
        <w:rPr>
          <w:sz w:val="22"/>
          <w:szCs w:val="22"/>
        </w:rPr>
        <w:t>on</w:t>
      </w:r>
      <w:r w:rsidRPr="00FC081B">
        <w:rPr>
          <w:sz w:val="22"/>
          <w:szCs w:val="22"/>
        </w:rPr>
        <w:t>t exprimé</w:t>
      </w:r>
      <w:r w:rsidR="00F037E7" w:rsidRPr="00FC081B">
        <w:rPr>
          <w:sz w:val="22"/>
          <w:szCs w:val="22"/>
        </w:rPr>
        <w:t>s</w:t>
      </w:r>
      <w:r w:rsidRPr="00FC081B">
        <w:rPr>
          <w:sz w:val="22"/>
          <w:szCs w:val="22"/>
        </w:rPr>
        <w:t xml:space="preserve"> en franc CFP (symbole ISO : XPF), abrégé en « F » ci-après et dans tous les documents du marché.</w:t>
      </w:r>
    </w:p>
    <w:p w:rsidR="004163CB" w:rsidRPr="00FC081B" w:rsidRDefault="004163CB" w:rsidP="00FC081B">
      <w:pPr>
        <w:spacing w:line="288" w:lineRule="auto"/>
        <w:jc w:val="both"/>
        <w:rPr>
          <w:sz w:val="22"/>
          <w:szCs w:val="22"/>
        </w:rPr>
      </w:pPr>
    </w:p>
    <w:p w:rsidR="0080174F" w:rsidRPr="00FC081B" w:rsidRDefault="0080174F" w:rsidP="00FC081B">
      <w:pPr>
        <w:spacing w:line="288" w:lineRule="auto"/>
        <w:jc w:val="both"/>
        <w:rPr>
          <w:sz w:val="22"/>
          <w:szCs w:val="22"/>
        </w:rPr>
      </w:pPr>
      <w:r w:rsidRPr="00FC081B">
        <w:rPr>
          <w:sz w:val="22"/>
          <w:szCs w:val="22"/>
        </w:rPr>
        <w:t xml:space="preserve">Les modalités de révision ou d’actualisation des prix sont fixées au </w:t>
      </w:r>
      <w:r w:rsidR="00886E51" w:rsidRPr="00FC081B">
        <w:rPr>
          <w:sz w:val="22"/>
          <w:szCs w:val="22"/>
        </w:rPr>
        <w:t>CCAP.</w:t>
      </w:r>
    </w:p>
    <w:p w:rsidR="008969FB" w:rsidRDefault="008969FB" w:rsidP="008969FB">
      <w:pPr>
        <w:spacing w:line="288" w:lineRule="auto"/>
        <w:jc w:val="both"/>
        <w:rPr>
          <w:sz w:val="22"/>
          <w:szCs w:val="22"/>
        </w:rPr>
      </w:pPr>
    </w:p>
    <w:p w:rsidR="008969FB" w:rsidRDefault="008969FB" w:rsidP="008969FB">
      <w:pPr>
        <w:spacing w:line="288" w:lineRule="auto"/>
        <w:jc w:val="both"/>
        <w:rPr>
          <w:sz w:val="22"/>
          <w:szCs w:val="22"/>
        </w:rPr>
      </w:pPr>
      <w:r>
        <w:rPr>
          <w:sz w:val="22"/>
          <w:szCs w:val="22"/>
        </w:rPr>
        <w:t>Dans le cadre des marchés subséquents à passer sur le fondement du présent marché cadre, les prestations peuvent être rémunérées par un prix global forfaitaire, par application des prix unitaires contractuels aux quantités commandées et réellement exécutées ou par une formule mixte mettant en œuvre les deux types de prix.</w:t>
      </w:r>
    </w:p>
    <w:p w:rsidR="008969FB" w:rsidRDefault="008969FB" w:rsidP="008969FB">
      <w:pPr>
        <w:spacing w:line="288" w:lineRule="auto"/>
        <w:jc w:val="both"/>
        <w:rPr>
          <w:sz w:val="22"/>
          <w:szCs w:val="22"/>
        </w:rPr>
      </w:pPr>
    </w:p>
    <w:sdt>
      <w:sdtPr>
        <w:id w:val="1251625778"/>
      </w:sdtPr>
      <w:sdtEndPr/>
      <w:sdtContent>
        <w:p w:rsidR="008969FB" w:rsidRDefault="006118C9" w:rsidP="008969FB">
          <w:pPr>
            <w:spacing w:line="288" w:lineRule="auto"/>
            <w:jc w:val="both"/>
          </w:pPr>
          <w:sdt>
            <w:sdtPr>
              <w:id w:val="834265244"/>
              <w14:checkbox>
                <w14:checked w14:val="0"/>
                <w14:checkedState w14:val="2612" w14:font="MS Gothic"/>
                <w14:uncheckedState w14:val="2610" w14:font="MS Gothic"/>
              </w14:checkbox>
            </w:sdtPr>
            <w:sdtEndPr/>
            <w:sdtContent>
              <w:r w:rsidR="008969FB">
                <w:rPr>
                  <w:rFonts w:ascii="MS Gothic" w:eastAsia="MS Gothic" w:hAnsi="MS Gothic" w:hint="eastAsia"/>
                </w:rPr>
                <w:t>☐</w:t>
              </w:r>
            </w:sdtContent>
          </w:sdt>
          <w:r w:rsidR="008969FB">
            <w:t xml:space="preserve"> Les prix unitaires du bordereau des prix unitaires (BPU) du marché cadre servent de plafond aux prix unitaires ou aux prix d’unité des prix forfaitaires proposés par le titulaire lors des consultations préalables, et retenus comme contractuels lors de la passation des marchés subséquents.</w:t>
          </w:r>
        </w:p>
      </w:sdtContent>
    </w:sdt>
    <w:p w:rsidR="008969FB" w:rsidRDefault="008969FB" w:rsidP="008969FB">
      <w:pPr>
        <w:spacing w:line="288" w:lineRule="auto"/>
        <w:jc w:val="both"/>
      </w:pPr>
    </w:p>
    <w:p w:rsidR="00967AFC" w:rsidRDefault="00967AFC" w:rsidP="00967AFC">
      <w:pPr>
        <w:spacing w:line="288" w:lineRule="auto"/>
        <w:jc w:val="both"/>
        <w:rPr>
          <w:sz w:val="22"/>
          <w:szCs w:val="22"/>
        </w:rPr>
      </w:pPr>
      <w:r>
        <w:rPr>
          <w:sz w:val="22"/>
          <w:szCs w:val="22"/>
        </w:rPr>
        <w:t>La TGC en vigueur sera rajoutée lors de la facturation</w:t>
      </w:r>
      <w:r w:rsidR="006E11FD">
        <w:rPr>
          <w:sz w:val="22"/>
          <w:szCs w:val="22"/>
        </w:rPr>
        <w:t xml:space="preserve"> des prestations</w:t>
      </w:r>
      <w:r>
        <w:rPr>
          <w:sz w:val="22"/>
          <w:szCs w:val="22"/>
        </w:rPr>
        <w:t>.</w:t>
      </w:r>
    </w:p>
    <w:p w:rsidR="00967AFC" w:rsidRDefault="00967AFC" w:rsidP="00967AFC">
      <w:pPr>
        <w:spacing w:line="288" w:lineRule="auto"/>
        <w:jc w:val="both"/>
        <w:rPr>
          <w:sz w:val="22"/>
          <w:szCs w:val="22"/>
        </w:rPr>
      </w:pPr>
      <w:r>
        <w:rPr>
          <w:sz w:val="22"/>
          <w:szCs w:val="22"/>
        </w:rPr>
        <w:t>A titre indicatif :</w:t>
      </w:r>
    </w:p>
    <w:p w:rsidR="00967AFC" w:rsidRDefault="00967AFC" w:rsidP="00967AFC">
      <w:pPr>
        <w:spacing w:line="288" w:lineRule="auto"/>
        <w:jc w:val="both"/>
        <w:rPr>
          <w:sz w:val="22"/>
          <w:szCs w:val="22"/>
        </w:rPr>
      </w:pPr>
      <w:r>
        <w:rPr>
          <w:sz w:val="22"/>
          <w:szCs w:val="22"/>
        </w:rPr>
        <w:t>La TGC applicable au</w:t>
      </w:r>
      <w:r w:rsidR="006E11FD">
        <w:rPr>
          <w:sz w:val="22"/>
          <w:szCs w:val="22"/>
        </w:rPr>
        <w:t>x prestations du</w:t>
      </w:r>
      <w:r>
        <w:rPr>
          <w:sz w:val="22"/>
          <w:szCs w:val="22"/>
        </w:rPr>
        <w:t xml:space="preserve"> marché </w:t>
      </w:r>
      <w:r w:rsidR="00C60284">
        <w:rPr>
          <w:sz w:val="22"/>
          <w:szCs w:val="22"/>
        </w:rPr>
        <w:t xml:space="preserve">lors de la présentation de l’offre </w:t>
      </w:r>
      <w:r>
        <w:rPr>
          <w:sz w:val="22"/>
          <w:szCs w:val="22"/>
        </w:rPr>
        <w:t>est de :  …… %.</w:t>
      </w:r>
    </w:p>
    <w:p w:rsidR="00E15C3B" w:rsidRPr="00FC081B" w:rsidRDefault="00E15C3B" w:rsidP="00FC081B">
      <w:pPr>
        <w:overflowPunct/>
        <w:autoSpaceDE/>
        <w:autoSpaceDN/>
        <w:adjustRightInd/>
        <w:spacing w:line="288" w:lineRule="auto"/>
        <w:textAlignment w:val="auto"/>
        <w:rPr>
          <w:sz w:val="22"/>
          <w:szCs w:val="22"/>
        </w:rPr>
      </w:pPr>
    </w:p>
    <w:p w:rsidR="00E43060" w:rsidRDefault="00E43060" w:rsidP="00E43060">
      <w:pPr>
        <w:spacing w:line="288" w:lineRule="auto"/>
        <w:jc w:val="both"/>
        <w:rPr>
          <w:b/>
          <w:sz w:val="22"/>
          <w:szCs w:val="22"/>
          <w:u w:val="single"/>
        </w:rPr>
      </w:pPr>
      <w:r>
        <w:rPr>
          <w:b/>
          <w:sz w:val="22"/>
          <w:szCs w:val="22"/>
          <w:u w:val="single"/>
        </w:rPr>
        <w:t>ARTICLE 3 – SOUS-TRAITANCE</w:t>
      </w:r>
    </w:p>
    <w:p w:rsidR="00E43060" w:rsidRDefault="00E43060" w:rsidP="00E43060">
      <w:pPr>
        <w:spacing w:line="288" w:lineRule="auto"/>
        <w:jc w:val="both"/>
        <w:rPr>
          <w:b/>
          <w:sz w:val="22"/>
          <w:szCs w:val="22"/>
          <w:u w:val="single"/>
        </w:rPr>
      </w:pPr>
    </w:p>
    <w:p w:rsidR="00E43060" w:rsidRDefault="00E43060" w:rsidP="00E43060">
      <w:pPr>
        <w:spacing w:line="288" w:lineRule="auto"/>
        <w:jc w:val="both"/>
        <w:rPr>
          <w:b/>
          <w:sz w:val="22"/>
          <w:szCs w:val="22"/>
          <w:u w:val="single"/>
        </w:rPr>
      </w:pPr>
      <w:r>
        <w:rPr>
          <w:b/>
          <w:sz w:val="22"/>
          <w:szCs w:val="22"/>
          <w:u w:val="single"/>
        </w:rPr>
        <w:t>3.1 - A la passation du marché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 xml:space="preserve">Les annexes n° </w:t>
      </w:r>
      <w:r>
        <w:rPr>
          <w:color w:val="0070C0"/>
          <w:sz w:val="22"/>
          <w:szCs w:val="22"/>
        </w:rPr>
        <w:t xml:space="preserve">___ </w:t>
      </w:r>
      <w:r>
        <w:rPr>
          <w:sz w:val="22"/>
          <w:szCs w:val="22"/>
        </w:rPr>
        <w:t>au présent acte d'engagement indiquent la nature des prestations que j'envisage (nous envisageons) de faire exécuter par des sous-traitants payés directement, les noms de ces sous-traitants et les conditions de paiement des contrats de sous-traitance.</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Le montant des prestations sous-traitées sera indiqué dans chaque marché subséquent, lequel constituera le montant maximal, hors révision et actualisation, de la créance que le sous-traitant concerné pourra présenter en nantissement au titre du marché subséquent ou du bon de commande concerné.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Tableau récapitulatif :</w:t>
      </w:r>
    </w:p>
    <w:tbl>
      <w:tblPr>
        <w:tblStyle w:val="Grilledutableau"/>
        <w:tblW w:w="9111" w:type="dxa"/>
        <w:tblLook w:val="04A0" w:firstRow="1" w:lastRow="0" w:firstColumn="1" w:lastColumn="0" w:noHBand="0" w:noVBand="1"/>
      </w:tblPr>
      <w:tblGrid>
        <w:gridCol w:w="2943"/>
        <w:gridCol w:w="2127"/>
        <w:gridCol w:w="1984"/>
        <w:gridCol w:w="2057"/>
      </w:tblGrid>
      <w:tr w:rsidR="00E43060" w:rsidTr="00E43060">
        <w:tc>
          <w:tcPr>
            <w:tcW w:w="2943"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lastRenderedPageBreak/>
              <w:t>Nature des prestations</w:t>
            </w:r>
          </w:p>
        </w:tc>
        <w:tc>
          <w:tcPr>
            <w:tcW w:w="212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Entreprise sous-traitante</w:t>
            </w: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Montant sous-traité</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Support</w:t>
            </w:r>
          </w:p>
        </w:tc>
      </w:tr>
      <w:tr w:rsidR="00E43060" w:rsidTr="00E43060">
        <w:tc>
          <w:tcPr>
            <w:tcW w:w="2943" w:type="dxa"/>
            <w:tcBorders>
              <w:top w:val="single" w:sz="4" w:space="0" w:color="auto"/>
              <w:left w:val="single" w:sz="4" w:space="0" w:color="auto"/>
              <w:bottom w:val="single" w:sz="4" w:space="0" w:color="auto"/>
              <w:right w:val="single" w:sz="4" w:space="0" w:color="auto"/>
            </w:tcBorders>
          </w:tcPr>
          <w:p w:rsidR="00E43060" w:rsidRDefault="00E43060">
            <w:pPr>
              <w:spacing w:line="288" w:lineRule="auto"/>
              <w:ind w:left="426" w:hanging="426"/>
              <w:rPr>
                <w:color w:val="0070C0"/>
                <w:sz w:val="22"/>
                <w:szCs w:val="22"/>
              </w:rPr>
            </w:pPr>
          </w:p>
          <w:p w:rsidR="00E43060" w:rsidRDefault="00E43060">
            <w:pPr>
              <w:spacing w:line="288" w:lineRule="auto"/>
              <w:ind w:left="426" w:hanging="426"/>
              <w:rPr>
                <w:color w:val="0070C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43060" w:rsidRDefault="00E43060">
            <w:pPr>
              <w:spacing w:line="288" w:lineRule="auto"/>
              <w:jc w:val="center"/>
              <w:rPr>
                <w:color w:val="0070C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rsidP="007261B7">
            <w:pPr>
              <w:spacing w:line="288" w:lineRule="auto"/>
              <w:jc w:val="center"/>
              <w:rPr>
                <w:sz w:val="22"/>
                <w:szCs w:val="22"/>
              </w:rPr>
            </w:pPr>
            <w:r>
              <w:rPr>
                <w:sz w:val="22"/>
                <w:szCs w:val="22"/>
              </w:rPr>
              <w:t xml:space="preserve">Défini sur chaque marché subséquent </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rPr>
                <w:sz w:val="22"/>
                <w:szCs w:val="22"/>
              </w:rPr>
            </w:pPr>
            <w:r>
              <w:rPr>
                <w:sz w:val="22"/>
                <w:szCs w:val="22"/>
              </w:rPr>
              <w:t>Annexe n° _  à l’AE</w:t>
            </w:r>
          </w:p>
        </w:tc>
      </w:tr>
      <w:tr w:rsidR="00E43060" w:rsidTr="00E43060">
        <w:tc>
          <w:tcPr>
            <w:tcW w:w="2943" w:type="dxa"/>
            <w:tcBorders>
              <w:top w:val="single" w:sz="4" w:space="0" w:color="auto"/>
              <w:left w:val="single" w:sz="4" w:space="0" w:color="auto"/>
              <w:bottom w:val="single" w:sz="4" w:space="0" w:color="auto"/>
              <w:right w:val="single" w:sz="4" w:space="0" w:color="auto"/>
            </w:tcBorders>
          </w:tcPr>
          <w:p w:rsidR="00E43060" w:rsidRDefault="00E43060" w:rsidP="00E43060">
            <w:pPr>
              <w:spacing w:line="288" w:lineRule="auto"/>
              <w:ind w:left="426" w:hanging="426"/>
              <w:rPr>
                <w:color w:val="0070C0"/>
                <w:sz w:val="22"/>
                <w:szCs w:val="22"/>
              </w:rPr>
            </w:pPr>
          </w:p>
          <w:p w:rsidR="00E43060" w:rsidRDefault="00E43060" w:rsidP="00E43060">
            <w:pPr>
              <w:spacing w:line="288" w:lineRule="auto"/>
              <w:ind w:left="426" w:hanging="426"/>
              <w:rPr>
                <w:color w:val="0070C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43060" w:rsidRDefault="00E43060" w:rsidP="00E43060">
            <w:pPr>
              <w:spacing w:line="288" w:lineRule="auto"/>
              <w:jc w:val="center"/>
              <w:rPr>
                <w:color w:val="0070C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rsidP="007261B7">
            <w:pPr>
              <w:spacing w:line="288" w:lineRule="auto"/>
              <w:jc w:val="center"/>
              <w:rPr>
                <w:sz w:val="22"/>
                <w:szCs w:val="22"/>
              </w:rPr>
            </w:pPr>
            <w:r>
              <w:rPr>
                <w:sz w:val="22"/>
                <w:szCs w:val="22"/>
              </w:rPr>
              <w:t xml:space="preserve">Défini sur chaque marché subséquent </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rsidP="00E43060">
            <w:pPr>
              <w:spacing w:line="288" w:lineRule="auto"/>
              <w:jc w:val="center"/>
              <w:rPr>
                <w:sz w:val="22"/>
                <w:szCs w:val="22"/>
              </w:rPr>
            </w:pPr>
            <w:r>
              <w:rPr>
                <w:sz w:val="22"/>
                <w:szCs w:val="22"/>
              </w:rPr>
              <w:t>Annexe n° _  à l’AE</w:t>
            </w:r>
          </w:p>
        </w:tc>
      </w:tr>
    </w:tbl>
    <w:p w:rsidR="00E43060" w:rsidRDefault="00E43060" w:rsidP="00E43060">
      <w:pPr>
        <w:spacing w:line="288" w:lineRule="auto"/>
        <w:jc w:val="both"/>
        <w:rPr>
          <w:sz w:val="22"/>
          <w:szCs w:val="22"/>
        </w:rPr>
      </w:pPr>
    </w:p>
    <w:p w:rsidR="00E43060" w:rsidRDefault="00E43060" w:rsidP="00E43060">
      <w:pPr>
        <w:spacing w:line="288" w:lineRule="auto"/>
        <w:jc w:val="both"/>
        <w:rPr>
          <w:b/>
          <w:sz w:val="22"/>
          <w:szCs w:val="22"/>
          <w:u w:val="single"/>
        </w:rPr>
      </w:pPr>
      <w:r>
        <w:rPr>
          <w:b/>
          <w:sz w:val="22"/>
          <w:szCs w:val="22"/>
          <w:u w:val="single"/>
        </w:rPr>
        <w:t>3.2 - Pendant l’exécution du marché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Après notification du marché, l’acceptation et l’agrément des conditions de paiement de nouveaux sous-traitants, ou la modification des conditions de sous-traitance déjà acceptées, feront l’objet d’un acte spécial, d’un avenant au marché, ou d’un acte spécial modificatif, après fourniture par le titulaire de tous les justificatifs concernant d’une part les capacités juridiques, techniques ou financières des sous-traitants envisagés et d’autre part leur régularité fiscale et sociale.</w:t>
      </w:r>
    </w:p>
    <w:p w:rsidR="00DE6FEE" w:rsidRPr="00E35732" w:rsidRDefault="00DE6FEE" w:rsidP="00FC081B">
      <w:pPr>
        <w:overflowPunct/>
        <w:autoSpaceDE/>
        <w:autoSpaceDN/>
        <w:adjustRightInd/>
        <w:spacing w:line="288" w:lineRule="auto"/>
        <w:textAlignment w:val="auto"/>
        <w:rPr>
          <w:sz w:val="22"/>
          <w:szCs w:val="22"/>
        </w:rPr>
      </w:pPr>
    </w:p>
    <w:p w:rsidR="001E7573" w:rsidRPr="00FC081B" w:rsidRDefault="001E7573" w:rsidP="00FC081B">
      <w:pPr>
        <w:overflowPunct/>
        <w:autoSpaceDE/>
        <w:autoSpaceDN/>
        <w:adjustRightInd/>
        <w:spacing w:line="288" w:lineRule="auto"/>
        <w:textAlignment w:val="auto"/>
        <w:rPr>
          <w:b/>
          <w:sz w:val="22"/>
          <w:szCs w:val="22"/>
          <w:u w:val="single"/>
        </w:rPr>
      </w:pPr>
      <w:r w:rsidRPr="00FC081B">
        <w:rPr>
          <w:b/>
          <w:sz w:val="22"/>
          <w:szCs w:val="22"/>
          <w:u w:val="single"/>
        </w:rPr>
        <w:t>ARTICLE 4 – NANTISSEMENT</w:t>
      </w:r>
    </w:p>
    <w:p w:rsidR="0015789F" w:rsidRDefault="0015789F" w:rsidP="00FC081B">
      <w:pPr>
        <w:spacing w:line="288" w:lineRule="auto"/>
        <w:jc w:val="both"/>
        <w:rPr>
          <w:sz w:val="22"/>
          <w:szCs w:val="22"/>
        </w:rPr>
      </w:pPr>
    </w:p>
    <w:p w:rsidR="0010113D" w:rsidRDefault="00E43060" w:rsidP="00FC081B">
      <w:pPr>
        <w:spacing w:line="288" w:lineRule="auto"/>
        <w:jc w:val="both"/>
        <w:rPr>
          <w:sz w:val="22"/>
          <w:szCs w:val="22"/>
        </w:rPr>
      </w:pPr>
      <w:r>
        <w:rPr>
          <w:sz w:val="22"/>
          <w:szCs w:val="22"/>
        </w:rPr>
        <w:t>Pour chaque marché subséquent ou bon de commande émis, le montant maximal de la créance que je pourrai (nous pourrons) présenter en nantissement sera déterminé en déduisant du montant du marché subséquent ou bon de commande, la somme des montants sous-traités qui y sont inscrits.</w:t>
      </w:r>
    </w:p>
    <w:p w:rsidR="00E43060" w:rsidRPr="0010113D" w:rsidRDefault="00E43060" w:rsidP="00FC081B">
      <w:pPr>
        <w:spacing w:line="288" w:lineRule="auto"/>
        <w:jc w:val="both"/>
        <w:rPr>
          <w:sz w:val="22"/>
          <w:szCs w:val="22"/>
        </w:rPr>
      </w:pPr>
    </w:p>
    <w:p w:rsidR="00D717F4" w:rsidRPr="00FC081B" w:rsidRDefault="00D717F4" w:rsidP="00E15C3B">
      <w:pPr>
        <w:overflowPunct/>
        <w:autoSpaceDE/>
        <w:autoSpaceDN/>
        <w:adjustRightInd/>
        <w:spacing w:line="288" w:lineRule="auto"/>
        <w:textAlignment w:val="auto"/>
        <w:rPr>
          <w:b/>
          <w:sz w:val="22"/>
          <w:szCs w:val="22"/>
          <w:u w:val="single"/>
        </w:rPr>
      </w:pPr>
      <w:r w:rsidRPr="00FC081B">
        <w:rPr>
          <w:b/>
          <w:sz w:val="22"/>
          <w:szCs w:val="22"/>
          <w:u w:val="single"/>
        </w:rPr>
        <w:t xml:space="preserve">ARTICLE 5 – </w:t>
      </w:r>
      <w:r w:rsidR="0015789F">
        <w:rPr>
          <w:b/>
          <w:sz w:val="22"/>
          <w:szCs w:val="22"/>
          <w:u w:val="single"/>
        </w:rPr>
        <w:t xml:space="preserve">DUREE </w:t>
      </w:r>
      <w:r w:rsidR="00DA6495">
        <w:rPr>
          <w:b/>
          <w:sz w:val="22"/>
          <w:szCs w:val="22"/>
          <w:u w:val="single"/>
        </w:rPr>
        <w:t xml:space="preserve">ET DELAIS </w:t>
      </w:r>
      <w:r w:rsidR="0015789F">
        <w:rPr>
          <w:b/>
          <w:sz w:val="22"/>
          <w:szCs w:val="22"/>
          <w:u w:val="single"/>
        </w:rPr>
        <w:t>DU MARCHÉ</w:t>
      </w:r>
    </w:p>
    <w:p w:rsidR="00D717F4" w:rsidRPr="00FC081B" w:rsidRDefault="00D717F4" w:rsidP="0015789F">
      <w:pPr>
        <w:spacing w:line="288" w:lineRule="auto"/>
        <w:jc w:val="both"/>
        <w:rPr>
          <w:sz w:val="22"/>
          <w:szCs w:val="22"/>
        </w:rPr>
      </w:pPr>
    </w:p>
    <w:p w:rsidR="00DA6495" w:rsidRPr="00FC081B" w:rsidRDefault="00DA6495" w:rsidP="00DA6495">
      <w:pPr>
        <w:spacing w:line="288" w:lineRule="auto"/>
        <w:jc w:val="both"/>
        <w:rPr>
          <w:b/>
          <w:sz w:val="22"/>
          <w:szCs w:val="22"/>
          <w:u w:val="single"/>
        </w:rPr>
      </w:pPr>
      <w:r>
        <w:rPr>
          <w:b/>
          <w:sz w:val="22"/>
          <w:szCs w:val="22"/>
          <w:u w:val="single"/>
        </w:rPr>
        <w:t>5.1</w:t>
      </w:r>
      <w:r w:rsidRPr="00FC081B">
        <w:rPr>
          <w:b/>
          <w:sz w:val="22"/>
          <w:szCs w:val="22"/>
          <w:u w:val="single"/>
        </w:rPr>
        <w:t xml:space="preserve"> </w:t>
      </w:r>
      <w:r>
        <w:rPr>
          <w:b/>
          <w:sz w:val="22"/>
          <w:szCs w:val="22"/>
          <w:u w:val="single"/>
        </w:rPr>
        <w:t>–</w:t>
      </w:r>
      <w:r w:rsidRPr="00FC081B">
        <w:rPr>
          <w:b/>
          <w:sz w:val="22"/>
          <w:szCs w:val="22"/>
          <w:u w:val="single"/>
        </w:rPr>
        <w:t xml:space="preserve"> </w:t>
      </w:r>
      <w:r>
        <w:rPr>
          <w:b/>
          <w:sz w:val="22"/>
          <w:szCs w:val="22"/>
          <w:u w:val="single"/>
        </w:rPr>
        <w:t>Durée de validité</w:t>
      </w:r>
      <w:r w:rsidRPr="00FC081B">
        <w:rPr>
          <w:b/>
          <w:sz w:val="22"/>
          <w:szCs w:val="22"/>
          <w:u w:val="single"/>
        </w:rPr>
        <w:t xml:space="preserve"> </w:t>
      </w:r>
      <w:r w:rsidR="0014201F">
        <w:rPr>
          <w:b/>
          <w:sz w:val="22"/>
          <w:szCs w:val="22"/>
          <w:u w:val="single"/>
        </w:rPr>
        <w:t xml:space="preserve">et reconduction </w:t>
      </w:r>
      <w:r w:rsidRPr="00FC081B">
        <w:rPr>
          <w:b/>
          <w:sz w:val="22"/>
          <w:szCs w:val="22"/>
          <w:u w:val="single"/>
        </w:rPr>
        <w:t>du marché</w:t>
      </w:r>
      <w:r w:rsidR="006E11FD">
        <w:rPr>
          <w:b/>
          <w:sz w:val="22"/>
          <w:szCs w:val="22"/>
          <w:u w:val="single"/>
        </w:rPr>
        <w:t xml:space="preserve"> cadre</w:t>
      </w:r>
    </w:p>
    <w:p w:rsidR="00DA6495" w:rsidRDefault="00DA6495" w:rsidP="0015789F">
      <w:pPr>
        <w:spacing w:line="288" w:lineRule="auto"/>
        <w:jc w:val="both"/>
        <w:rPr>
          <w:sz w:val="22"/>
          <w:szCs w:val="22"/>
        </w:rPr>
      </w:pPr>
    </w:p>
    <w:p w:rsidR="00DB1FF4" w:rsidRDefault="00DB1FF4" w:rsidP="0015789F">
      <w:pPr>
        <w:spacing w:line="288" w:lineRule="auto"/>
        <w:jc w:val="both"/>
        <w:rPr>
          <w:sz w:val="22"/>
          <w:szCs w:val="22"/>
        </w:rPr>
      </w:pPr>
      <w:r>
        <w:rPr>
          <w:sz w:val="22"/>
          <w:szCs w:val="22"/>
        </w:rPr>
        <w:t xml:space="preserve">Le présent marché </w:t>
      </w:r>
      <w:r w:rsidR="006E11FD">
        <w:rPr>
          <w:sz w:val="22"/>
          <w:szCs w:val="22"/>
        </w:rPr>
        <w:t xml:space="preserve">cadre </w:t>
      </w:r>
      <w:r>
        <w:rPr>
          <w:sz w:val="22"/>
          <w:szCs w:val="22"/>
        </w:rPr>
        <w:t xml:space="preserve">prend effet à compter de la date précisée par écrit lors de sa notification, ou à défaut à compter </w:t>
      </w:r>
      <w:r w:rsidR="0014201F">
        <w:rPr>
          <w:sz w:val="22"/>
          <w:szCs w:val="22"/>
        </w:rPr>
        <w:t xml:space="preserve">du lendemain </w:t>
      </w:r>
      <w:r>
        <w:rPr>
          <w:sz w:val="22"/>
          <w:szCs w:val="22"/>
        </w:rPr>
        <w:t>de la date de sa notification.</w:t>
      </w:r>
    </w:p>
    <w:p w:rsidR="00DB1FF4" w:rsidRDefault="00DB1FF4" w:rsidP="0015789F">
      <w:pPr>
        <w:spacing w:line="288" w:lineRule="auto"/>
        <w:jc w:val="both"/>
        <w:rPr>
          <w:sz w:val="22"/>
          <w:szCs w:val="22"/>
        </w:rPr>
      </w:pPr>
    </w:p>
    <w:sdt>
      <w:sdtPr>
        <w:rPr>
          <w:sz w:val="22"/>
          <w:szCs w:val="22"/>
        </w:rPr>
        <w:id w:val="570008922"/>
        <w:placeholder>
          <w:docPart w:val="DefaultPlaceholder_1082065158"/>
        </w:placeholder>
      </w:sdtPr>
      <w:sdtEndPr/>
      <w:sdtContent>
        <w:p w:rsidR="00DB1FF4" w:rsidRDefault="006118C9" w:rsidP="0015789F">
          <w:pPr>
            <w:spacing w:line="288" w:lineRule="auto"/>
            <w:jc w:val="both"/>
            <w:rPr>
              <w:sz w:val="22"/>
              <w:szCs w:val="22"/>
            </w:rPr>
          </w:pPr>
          <w:sdt>
            <w:sdtPr>
              <w:rPr>
                <w:sz w:val="22"/>
                <w:szCs w:val="22"/>
              </w:rPr>
              <w:id w:val="-963728667"/>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DB1FF4">
            <w:rPr>
              <w:sz w:val="22"/>
              <w:szCs w:val="22"/>
            </w:rPr>
            <w:t xml:space="preserve"> La durée du marché </w:t>
          </w:r>
          <w:r w:rsidR="006E11FD">
            <w:rPr>
              <w:sz w:val="22"/>
              <w:szCs w:val="22"/>
            </w:rPr>
            <w:t xml:space="preserve">cadre </w:t>
          </w:r>
          <w:r w:rsidR="00DB1FF4">
            <w:rPr>
              <w:sz w:val="22"/>
              <w:szCs w:val="22"/>
            </w:rPr>
            <w:t xml:space="preserve">est de : </w:t>
          </w:r>
          <w:r w:rsidR="00DB1FF4" w:rsidRPr="00DB1FF4">
            <w:rPr>
              <w:color w:val="0070C0"/>
              <w:sz w:val="22"/>
              <w:szCs w:val="22"/>
            </w:rPr>
            <w:t xml:space="preserve">un (1) an </w:t>
          </w:r>
          <w:r w:rsidR="00DB1FF4">
            <w:rPr>
              <w:sz w:val="22"/>
              <w:szCs w:val="22"/>
            </w:rPr>
            <w:t>à compter de sa prise d’effet.</w:t>
          </w:r>
        </w:p>
      </w:sdtContent>
    </w:sdt>
    <w:sdt>
      <w:sdtPr>
        <w:rPr>
          <w:sz w:val="22"/>
          <w:szCs w:val="22"/>
        </w:rPr>
        <w:id w:val="1183774530"/>
        <w:placeholder>
          <w:docPart w:val="DefaultPlaceholder_1082065158"/>
        </w:placeholder>
      </w:sdtPr>
      <w:sdtEndPr/>
      <w:sdtContent>
        <w:p w:rsidR="00DB1FF4" w:rsidRDefault="006118C9" w:rsidP="00DB1FF4">
          <w:pPr>
            <w:spacing w:line="288" w:lineRule="auto"/>
            <w:jc w:val="both"/>
            <w:rPr>
              <w:sz w:val="22"/>
              <w:szCs w:val="22"/>
            </w:rPr>
          </w:pPr>
          <w:sdt>
            <w:sdtPr>
              <w:rPr>
                <w:sz w:val="22"/>
                <w:szCs w:val="22"/>
              </w:rPr>
              <w:id w:val="1440102305"/>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DB1FF4">
            <w:rPr>
              <w:sz w:val="22"/>
              <w:szCs w:val="22"/>
            </w:rPr>
            <w:t xml:space="preserve"> La durée du marché </w:t>
          </w:r>
          <w:r w:rsidR="006E11FD">
            <w:rPr>
              <w:sz w:val="22"/>
              <w:szCs w:val="22"/>
            </w:rPr>
            <w:t xml:space="preserve">cadre </w:t>
          </w:r>
          <w:r w:rsidR="00DB1FF4">
            <w:rPr>
              <w:sz w:val="22"/>
              <w:szCs w:val="22"/>
            </w:rPr>
            <w:t>prend fin au 31 décembre de l’année de sa prise d’effet.</w:t>
          </w:r>
        </w:p>
      </w:sdtContent>
    </w:sdt>
    <w:p w:rsidR="00DB1FF4" w:rsidRDefault="00DB1FF4" w:rsidP="00DB1FF4">
      <w:pPr>
        <w:spacing w:line="288" w:lineRule="auto"/>
        <w:jc w:val="both"/>
        <w:rPr>
          <w:sz w:val="22"/>
          <w:szCs w:val="22"/>
        </w:rPr>
      </w:pPr>
    </w:p>
    <w:sdt>
      <w:sdtPr>
        <w:rPr>
          <w:sz w:val="22"/>
          <w:szCs w:val="22"/>
        </w:rPr>
        <w:id w:val="-341860710"/>
        <w:placeholder>
          <w:docPart w:val="DefaultPlaceholder_1082065158"/>
        </w:placeholder>
      </w:sdtPr>
      <w:sdtEndPr/>
      <w:sdtContent>
        <w:p w:rsidR="00DB1FF4" w:rsidRDefault="006118C9" w:rsidP="00E2101A">
          <w:pPr>
            <w:spacing w:line="288" w:lineRule="auto"/>
            <w:jc w:val="both"/>
            <w:rPr>
              <w:color w:val="0070C0"/>
              <w:sz w:val="22"/>
              <w:szCs w:val="22"/>
            </w:rPr>
          </w:pPr>
          <w:sdt>
            <w:sdtPr>
              <w:rPr>
                <w:sz w:val="22"/>
                <w:szCs w:val="22"/>
              </w:rPr>
              <w:id w:val="374282575"/>
              <w14:checkbox>
                <w14:checked w14:val="0"/>
                <w14:checkedState w14:val="2612" w14:font="MS Gothic"/>
                <w14:uncheckedState w14:val="2610" w14:font="MS Gothic"/>
              </w14:checkbox>
            </w:sdtPr>
            <w:sdtEndPr/>
            <w:sdtContent>
              <w:r w:rsidR="00C60284" w:rsidRPr="004A707E">
                <w:rPr>
                  <w:rFonts w:ascii="MS Gothic" w:eastAsia="MS Gothic" w:hAnsi="MS Gothic" w:hint="eastAsia"/>
                  <w:sz w:val="22"/>
                  <w:szCs w:val="22"/>
                </w:rPr>
                <w:t>☐</w:t>
              </w:r>
            </w:sdtContent>
          </w:sdt>
          <w:r w:rsidR="00F36216" w:rsidRPr="00F36216">
            <w:rPr>
              <w:sz w:val="22"/>
              <w:szCs w:val="22"/>
            </w:rPr>
            <w:t xml:space="preserve"> </w:t>
          </w:r>
          <w:r w:rsidR="00F36216" w:rsidRPr="0015789F">
            <w:rPr>
              <w:sz w:val="22"/>
              <w:szCs w:val="22"/>
            </w:rPr>
            <w:t xml:space="preserve">Le </w:t>
          </w:r>
          <w:r w:rsidR="00F36216">
            <w:rPr>
              <w:sz w:val="22"/>
              <w:szCs w:val="22"/>
            </w:rPr>
            <w:t xml:space="preserve">marché </w:t>
          </w:r>
          <w:r w:rsidR="006E11FD">
            <w:rPr>
              <w:sz w:val="22"/>
              <w:szCs w:val="22"/>
            </w:rPr>
            <w:t xml:space="preserve">cadre </w:t>
          </w:r>
          <w:r w:rsidR="00F36216">
            <w:rPr>
              <w:sz w:val="22"/>
              <w:szCs w:val="22"/>
            </w:rPr>
            <w:t>pourra être</w:t>
          </w:r>
          <w:r w:rsidR="00F36216" w:rsidRPr="0015789F">
            <w:rPr>
              <w:sz w:val="22"/>
              <w:szCs w:val="22"/>
            </w:rPr>
            <w:t xml:space="preserve"> reconduit</w:t>
          </w:r>
          <w:r w:rsidR="00C60284" w:rsidRPr="004A707E">
            <w:rPr>
              <w:sz w:val="22"/>
              <w:szCs w:val="22"/>
            </w:rPr>
            <w:t xml:space="preserve"> </w:t>
          </w:r>
          <w:r w:rsidR="00E2101A" w:rsidRPr="0015789F">
            <w:rPr>
              <w:sz w:val="22"/>
              <w:szCs w:val="22"/>
            </w:rPr>
            <w:t>pour u</w:t>
          </w:r>
          <w:r w:rsidR="00E2101A">
            <w:rPr>
              <w:sz w:val="22"/>
              <w:szCs w:val="22"/>
            </w:rPr>
            <w:t>ne nouvelle durée de validité de</w:t>
          </w:r>
          <w:r w:rsidR="00DB1FF4">
            <w:rPr>
              <w:sz w:val="22"/>
              <w:szCs w:val="22"/>
            </w:rPr>
            <w:t xml:space="preserve"> : </w:t>
          </w:r>
          <w:r w:rsidR="00DB1FF4" w:rsidRPr="00DB1FF4">
            <w:rPr>
              <w:color w:val="0070C0"/>
              <w:sz w:val="22"/>
              <w:szCs w:val="22"/>
            </w:rPr>
            <w:t xml:space="preserve">un </w:t>
          </w:r>
          <w:r w:rsidR="00DB1FF4">
            <w:rPr>
              <w:color w:val="0070C0"/>
              <w:sz w:val="22"/>
              <w:szCs w:val="22"/>
            </w:rPr>
            <w:t>(</w:t>
          </w:r>
          <w:r w:rsidR="00DB1FF4" w:rsidRPr="00DB1FF4">
            <w:rPr>
              <w:color w:val="0070C0"/>
              <w:sz w:val="22"/>
              <w:szCs w:val="22"/>
            </w:rPr>
            <w:t>1</w:t>
          </w:r>
          <w:r w:rsidR="00DB1FF4">
            <w:rPr>
              <w:color w:val="0070C0"/>
              <w:sz w:val="22"/>
              <w:szCs w:val="22"/>
            </w:rPr>
            <w:t>) an</w:t>
          </w:r>
          <w:r w:rsidR="007C365F">
            <w:rPr>
              <w:color w:val="0070C0"/>
              <w:sz w:val="22"/>
              <w:szCs w:val="22"/>
            </w:rPr>
            <w:t xml:space="preserve"> </w:t>
          </w:r>
          <w:r w:rsidR="007C365F">
            <w:rPr>
              <w:sz w:val="22"/>
              <w:szCs w:val="22"/>
            </w:rPr>
            <w:t>dans la limite de la durée de validité totale maximale du marché</w:t>
          </w:r>
          <w:r w:rsidR="006E11FD">
            <w:rPr>
              <w:sz w:val="22"/>
              <w:szCs w:val="22"/>
            </w:rPr>
            <w:t xml:space="preserve"> cadre</w:t>
          </w:r>
          <w:r w:rsidR="007C365F">
            <w:rPr>
              <w:sz w:val="22"/>
              <w:szCs w:val="22"/>
            </w:rPr>
            <w:t>.</w:t>
          </w:r>
        </w:p>
      </w:sdtContent>
    </w:sdt>
    <w:sdt>
      <w:sdtPr>
        <w:rPr>
          <w:sz w:val="22"/>
          <w:szCs w:val="22"/>
        </w:rPr>
        <w:id w:val="-1984297537"/>
        <w:placeholder>
          <w:docPart w:val="DefaultPlaceholder_1082065158"/>
        </w:placeholder>
      </w:sdtPr>
      <w:sdtEndPr/>
      <w:sdtContent>
        <w:p w:rsidR="00F36216" w:rsidRDefault="006118C9" w:rsidP="00E2101A">
          <w:pPr>
            <w:spacing w:line="288" w:lineRule="auto"/>
            <w:jc w:val="both"/>
            <w:rPr>
              <w:sz w:val="22"/>
              <w:szCs w:val="22"/>
            </w:rPr>
          </w:pPr>
          <w:sdt>
            <w:sdtPr>
              <w:rPr>
                <w:sz w:val="22"/>
                <w:szCs w:val="22"/>
              </w:rPr>
              <w:id w:val="1111475406"/>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F36216" w:rsidRPr="00F36216">
            <w:rPr>
              <w:sz w:val="22"/>
              <w:szCs w:val="22"/>
            </w:rPr>
            <w:t xml:space="preserve"> </w:t>
          </w:r>
          <w:r w:rsidR="00F36216" w:rsidRPr="0015789F">
            <w:rPr>
              <w:sz w:val="22"/>
              <w:szCs w:val="22"/>
            </w:rPr>
            <w:t xml:space="preserve">Le </w:t>
          </w:r>
          <w:r w:rsidR="00F36216">
            <w:rPr>
              <w:sz w:val="22"/>
              <w:szCs w:val="22"/>
            </w:rPr>
            <w:t xml:space="preserve">marché </w:t>
          </w:r>
          <w:r w:rsidR="006E11FD">
            <w:rPr>
              <w:sz w:val="22"/>
              <w:szCs w:val="22"/>
            </w:rPr>
            <w:t xml:space="preserve">cadre </w:t>
          </w:r>
          <w:r w:rsidR="00F36216">
            <w:rPr>
              <w:sz w:val="22"/>
              <w:szCs w:val="22"/>
            </w:rPr>
            <w:t>pourra être</w:t>
          </w:r>
          <w:r w:rsidR="00F36216" w:rsidRPr="0015789F">
            <w:rPr>
              <w:sz w:val="22"/>
              <w:szCs w:val="22"/>
            </w:rPr>
            <w:t xml:space="preserve"> reconduit</w:t>
          </w:r>
          <w:r w:rsidR="00DB1FF4" w:rsidRPr="004A707E">
            <w:rPr>
              <w:sz w:val="22"/>
              <w:szCs w:val="22"/>
            </w:rPr>
            <w:t xml:space="preserve"> </w:t>
          </w:r>
          <w:r w:rsidR="00DB1FF4">
            <w:rPr>
              <w:sz w:val="22"/>
              <w:szCs w:val="22"/>
            </w:rPr>
            <w:t>jusqu’au 31 décembre de l’</w:t>
          </w:r>
          <w:r w:rsidR="0014201F">
            <w:rPr>
              <w:sz w:val="22"/>
              <w:szCs w:val="22"/>
            </w:rPr>
            <w:t>année suivante</w:t>
          </w:r>
          <w:r w:rsidR="007C365F">
            <w:rPr>
              <w:sz w:val="22"/>
              <w:szCs w:val="22"/>
            </w:rPr>
            <w:t xml:space="preserve"> </w:t>
          </w:r>
          <w:r w:rsidR="0014201F">
            <w:rPr>
              <w:sz w:val="22"/>
              <w:szCs w:val="22"/>
            </w:rPr>
            <w:t xml:space="preserve">dans la limite </w:t>
          </w:r>
          <w:r w:rsidR="00F36216">
            <w:rPr>
              <w:sz w:val="22"/>
              <w:szCs w:val="22"/>
            </w:rPr>
            <w:t>de la</w:t>
          </w:r>
          <w:r w:rsidR="0014201F">
            <w:rPr>
              <w:sz w:val="22"/>
              <w:szCs w:val="22"/>
            </w:rPr>
            <w:t xml:space="preserve"> durée de validité totale maximale du marché</w:t>
          </w:r>
          <w:r w:rsidR="006E11FD">
            <w:rPr>
              <w:sz w:val="22"/>
              <w:szCs w:val="22"/>
            </w:rPr>
            <w:t xml:space="preserve"> cadre</w:t>
          </w:r>
          <w:r w:rsidR="00F36216">
            <w:rPr>
              <w:sz w:val="22"/>
              <w:szCs w:val="22"/>
            </w:rPr>
            <w:t>.</w:t>
          </w:r>
        </w:p>
      </w:sdtContent>
    </w:sdt>
    <w:p w:rsidR="00F36216" w:rsidRDefault="00F36216" w:rsidP="00E2101A">
      <w:pPr>
        <w:spacing w:line="288" w:lineRule="auto"/>
        <w:jc w:val="both"/>
        <w:rPr>
          <w:sz w:val="22"/>
          <w:szCs w:val="22"/>
        </w:rPr>
      </w:pPr>
    </w:p>
    <w:sdt>
      <w:sdtPr>
        <w:rPr>
          <w:sz w:val="22"/>
          <w:szCs w:val="22"/>
        </w:rPr>
        <w:id w:val="1601606319"/>
        <w:placeholder>
          <w:docPart w:val="DefaultPlaceholder_1082065158"/>
        </w:placeholder>
      </w:sdtPr>
      <w:sdtEndPr/>
      <w:sdtContent>
        <w:p w:rsidR="00DB1FF4" w:rsidRDefault="006118C9" w:rsidP="00E2101A">
          <w:pPr>
            <w:spacing w:line="288" w:lineRule="auto"/>
            <w:jc w:val="both"/>
            <w:rPr>
              <w:sz w:val="22"/>
              <w:szCs w:val="22"/>
            </w:rPr>
          </w:pPr>
          <w:sdt>
            <w:sdtPr>
              <w:rPr>
                <w:sz w:val="22"/>
                <w:szCs w:val="22"/>
              </w:rPr>
              <w:id w:val="-17317931"/>
              <w14:checkbox>
                <w14:checked w14:val="0"/>
                <w14:checkedState w14:val="2612" w14:font="MS Gothic"/>
                <w14:uncheckedState w14:val="2610" w14:font="MS Gothic"/>
              </w14:checkbox>
            </w:sdtPr>
            <w:sdtEndPr/>
            <w:sdtContent>
              <w:r w:rsidR="00F36216" w:rsidRPr="004A707E">
                <w:rPr>
                  <w:rFonts w:ascii="MS Gothic" w:eastAsia="MS Gothic" w:hAnsi="MS Gothic" w:hint="eastAsia"/>
                  <w:sz w:val="22"/>
                  <w:szCs w:val="22"/>
                </w:rPr>
                <w:t>☐</w:t>
              </w:r>
            </w:sdtContent>
          </w:sdt>
          <w:r w:rsidR="0014201F">
            <w:rPr>
              <w:sz w:val="22"/>
              <w:szCs w:val="22"/>
            </w:rPr>
            <w:t xml:space="preserve"> </w:t>
          </w:r>
          <w:r w:rsidR="00F36216">
            <w:rPr>
              <w:sz w:val="22"/>
              <w:szCs w:val="22"/>
            </w:rPr>
            <w:t>La durée de validité totale maximale du marché</w:t>
          </w:r>
          <w:r w:rsidR="006E11FD">
            <w:rPr>
              <w:sz w:val="22"/>
              <w:szCs w:val="22"/>
            </w:rPr>
            <w:t xml:space="preserve"> cadre</w:t>
          </w:r>
          <w:r w:rsidR="00F36216">
            <w:rPr>
              <w:sz w:val="22"/>
              <w:szCs w:val="22"/>
            </w:rPr>
            <w:t>, reconductions comprises, est de </w:t>
          </w:r>
          <w:r w:rsidR="0014201F" w:rsidRPr="00DB1FF4">
            <w:rPr>
              <w:color w:val="0070C0"/>
              <w:sz w:val="22"/>
              <w:szCs w:val="22"/>
            </w:rPr>
            <w:t>quatre (4</w:t>
          </w:r>
          <w:r w:rsidR="0014201F">
            <w:rPr>
              <w:color w:val="0070C0"/>
              <w:sz w:val="22"/>
              <w:szCs w:val="22"/>
            </w:rPr>
            <w:t>)</w:t>
          </w:r>
          <w:r w:rsidR="0014201F" w:rsidRPr="00DB1FF4">
            <w:rPr>
              <w:color w:val="0070C0"/>
              <w:sz w:val="22"/>
              <w:szCs w:val="22"/>
            </w:rPr>
            <w:t xml:space="preserve"> ans</w:t>
          </w:r>
          <w:r w:rsidR="0014201F">
            <w:rPr>
              <w:sz w:val="22"/>
              <w:szCs w:val="22"/>
            </w:rPr>
            <w:t>.</w:t>
          </w:r>
        </w:p>
      </w:sdtContent>
    </w:sdt>
    <w:sdt>
      <w:sdtPr>
        <w:rPr>
          <w:sz w:val="22"/>
          <w:szCs w:val="22"/>
        </w:rPr>
        <w:id w:val="73395726"/>
        <w:placeholder>
          <w:docPart w:val="DefaultPlaceholder_1082065158"/>
        </w:placeholder>
      </w:sdtPr>
      <w:sdtEndPr>
        <w:rPr>
          <w:color w:val="0070C0"/>
        </w:rPr>
      </w:sdtEndPr>
      <w:sdtContent>
        <w:p w:rsidR="00F36216" w:rsidRDefault="006118C9" w:rsidP="00F36216">
          <w:pPr>
            <w:spacing w:line="288" w:lineRule="auto"/>
            <w:jc w:val="both"/>
            <w:rPr>
              <w:color w:val="0070C0"/>
              <w:sz w:val="22"/>
              <w:szCs w:val="22"/>
            </w:rPr>
          </w:pPr>
          <w:sdt>
            <w:sdtPr>
              <w:rPr>
                <w:sz w:val="22"/>
                <w:szCs w:val="22"/>
              </w:rPr>
              <w:id w:val="1099141991"/>
              <w14:checkbox>
                <w14:checked w14:val="0"/>
                <w14:checkedState w14:val="2612" w14:font="MS Gothic"/>
                <w14:uncheckedState w14:val="2610" w14:font="MS Gothic"/>
              </w14:checkbox>
            </w:sdtPr>
            <w:sdtEndPr/>
            <w:sdtContent>
              <w:r w:rsidR="00F36216" w:rsidRPr="004A707E">
                <w:rPr>
                  <w:rFonts w:ascii="MS Gothic" w:eastAsia="MS Gothic" w:hAnsi="MS Gothic" w:hint="eastAsia"/>
                  <w:sz w:val="22"/>
                  <w:szCs w:val="22"/>
                </w:rPr>
                <w:t>☐</w:t>
              </w:r>
            </w:sdtContent>
          </w:sdt>
          <w:r w:rsidR="00F36216">
            <w:rPr>
              <w:sz w:val="22"/>
              <w:szCs w:val="22"/>
            </w:rPr>
            <w:t xml:space="preserve"> La durée de validité totale maximale du marché</w:t>
          </w:r>
          <w:r w:rsidR="006E11FD">
            <w:rPr>
              <w:sz w:val="22"/>
              <w:szCs w:val="22"/>
            </w:rPr>
            <w:t xml:space="preserve"> cadre</w:t>
          </w:r>
          <w:r w:rsidR="00F36216">
            <w:rPr>
              <w:sz w:val="22"/>
              <w:szCs w:val="22"/>
            </w:rPr>
            <w:t>, reconductions comprises, est de </w:t>
          </w:r>
          <w:r w:rsidR="00F36216">
            <w:rPr>
              <w:color w:val="0070C0"/>
              <w:sz w:val="22"/>
              <w:szCs w:val="22"/>
            </w:rPr>
            <w:t xml:space="preserve"> sept</w:t>
          </w:r>
          <w:r w:rsidR="00F36216" w:rsidRPr="00DB1FF4">
            <w:rPr>
              <w:color w:val="0070C0"/>
              <w:sz w:val="22"/>
              <w:szCs w:val="22"/>
            </w:rPr>
            <w:t xml:space="preserve"> (</w:t>
          </w:r>
          <w:r w:rsidR="00F36216">
            <w:rPr>
              <w:color w:val="0070C0"/>
              <w:sz w:val="22"/>
              <w:szCs w:val="22"/>
            </w:rPr>
            <w:t>7)</w:t>
          </w:r>
          <w:r w:rsidR="00F36216" w:rsidRPr="00DB1FF4">
            <w:rPr>
              <w:color w:val="0070C0"/>
              <w:sz w:val="22"/>
              <w:szCs w:val="22"/>
            </w:rPr>
            <w:t xml:space="preserve"> ans</w:t>
          </w:r>
          <w:r w:rsidR="00F36216">
            <w:rPr>
              <w:color w:val="0070C0"/>
              <w:sz w:val="22"/>
              <w:szCs w:val="22"/>
            </w:rPr>
            <w:t xml:space="preserve"> </w:t>
          </w:r>
          <w:r w:rsidR="00F36216" w:rsidRPr="00F36216">
            <w:rPr>
              <w:sz w:val="22"/>
              <w:szCs w:val="22"/>
            </w:rPr>
            <w:t>compte tenu du fait que l’exécution du présent marché</w:t>
          </w:r>
          <w:r w:rsidR="006E11FD">
            <w:rPr>
              <w:sz w:val="22"/>
              <w:szCs w:val="22"/>
            </w:rPr>
            <w:t xml:space="preserve"> cadre</w:t>
          </w:r>
          <w:r w:rsidR="00F36216" w:rsidRPr="00F36216">
            <w:rPr>
              <w:sz w:val="22"/>
              <w:szCs w:val="22"/>
            </w:rPr>
            <w:t xml:space="preserve"> nécessite des investissements amortissables sur une durée de</w:t>
          </w:r>
          <w:r w:rsidR="00F36216">
            <w:rPr>
              <w:color w:val="0070C0"/>
              <w:sz w:val="22"/>
              <w:szCs w:val="22"/>
            </w:rPr>
            <w:t xml:space="preserve"> </w:t>
          </w:r>
          <w:r w:rsidR="007C365F">
            <w:rPr>
              <w:color w:val="0070C0"/>
              <w:sz w:val="22"/>
              <w:szCs w:val="22"/>
            </w:rPr>
            <w:t>sept (</w:t>
          </w:r>
          <w:r w:rsidR="00F36216">
            <w:rPr>
              <w:color w:val="0070C0"/>
              <w:sz w:val="22"/>
              <w:szCs w:val="22"/>
            </w:rPr>
            <w:t>7</w:t>
          </w:r>
          <w:r w:rsidR="007C365F">
            <w:rPr>
              <w:color w:val="0070C0"/>
              <w:sz w:val="22"/>
              <w:szCs w:val="22"/>
            </w:rPr>
            <w:t>)</w:t>
          </w:r>
          <w:r w:rsidR="00F36216">
            <w:rPr>
              <w:color w:val="0070C0"/>
              <w:sz w:val="22"/>
              <w:szCs w:val="22"/>
            </w:rPr>
            <w:t xml:space="preserve"> ans.</w:t>
          </w:r>
        </w:p>
      </w:sdtContent>
    </w:sdt>
    <w:p w:rsidR="00DB1FF4" w:rsidRDefault="00DB1FF4" w:rsidP="00E2101A">
      <w:pPr>
        <w:spacing w:line="288" w:lineRule="auto"/>
        <w:jc w:val="both"/>
        <w:rPr>
          <w:color w:val="0070C0"/>
          <w:sz w:val="22"/>
          <w:szCs w:val="22"/>
        </w:rPr>
      </w:pPr>
    </w:p>
    <w:sdt>
      <w:sdtPr>
        <w:rPr>
          <w:sz w:val="22"/>
          <w:szCs w:val="22"/>
        </w:rPr>
        <w:id w:val="-602571020"/>
        <w:placeholder>
          <w:docPart w:val="DefaultPlaceholder_1082065158"/>
        </w:placeholder>
      </w:sdtPr>
      <w:sdtEndPr/>
      <w:sdtContent>
        <w:p w:rsidR="00E2101A" w:rsidRDefault="006118C9" w:rsidP="00E2101A">
          <w:pPr>
            <w:spacing w:line="288" w:lineRule="auto"/>
            <w:jc w:val="both"/>
            <w:rPr>
              <w:sz w:val="22"/>
              <w:szCs w:val="22"/>
            </w:rPr>
          </w:pPr>
          <w:sdt>
            <w:sdtPr>
              <w:rPr>
                <w:sz w:val="22"/>
                <w:szCs w:val="22"/>
              </w:rPr>
              <w:id w:val="-1544663266"/>
              <w14:checkbox>
                <w14:checked w14:val="0"/>
                <w14:checkedState w14:val="2612" w14:font="MS Gothic"/>
                <w14:uncheckedState w14:val="2610" w14:font="MS Gothic"/>
              </w14:checkbox>
            </w:sdtPr>
            <w:sdtEndPr/>
            <w:sdtContent>
              <w:r w:rsidR="0014201F" w:rsidRPr="004A707E">
                <w:rPr>
                  <w:rFonts w:ascii="MS Gothic" w:eastAsia="MS Gothic" w:hAnsi="MS Gothic" w:hint="eastAsia"/>
                  <w:sz w:val="22"/>
                  <w:szCs w:val="22"/>
                </w:rPr>
                <w:t>☐</w:t>
              </w:r>
            </w:sdtContent>
          </w:sdt>
          <w:r w:rsidR="0014201F" w:rsidRPr="00F36216">
            <w:rPr>
              <w:sz w:val="22"/>
              <w:szCs w:val="22"/>
            </w:rPr>
            <w:t xml:space="preserve"> </w:t>
          </w:r>
          <w:r w:rsidR="00F36216" w:rsidRPr="00F36216">
            <w:rPr>
              <w:sz w:val="22"/>
              <w:szCs w:val="22"/>
            </w:rPr>
            <w:t>La reconduction sera </w:t>
          </w:r>
          <w:r w:rsidR="0014201F" w:rsidRPr="0014201F">
            <w:rPr>
              <w:sz w:val="22"/>
              <w:szCs w:val="22"/>
            </w:rPr>
            <w:t>tacite</w:t>
          </w:r>
          <w:r w:rsidR="00E2101A" w:rsidRPr="0014201F">
            <w:rPr>
              <w:sz w:val="22"/>
              <w:szCs w:val="22"/>
            </w:rPr>
            <w:t xml:space="preserve"> sauf </w:t>
          </w:r>
          <w:r w:rsidR="00E2101A" w:rsidRPr="0015789F">
            <w:rPr>
              <w:sz w:val="22"/>
              <w:szCs w:val="22"/>
            </w:rPr>
            <w:t>décision écrite contraire d</w:t>
          </w:r>
          <w:r w:rsidR="00E2101A">
            <w:rPr>
              <w:sz w:val="22"/>
              <w:szCs w:val="22"/>
            </w:rPr>
            <w:t xml:space="preserve">e la personne responsable du </w:t>
          </w:r>
          <w:r w:rsidR="00E2101A" w:rsidRPr="00C60284">
            <w:rPr>
              <w:sz w:val="22"/>
              <w:szCs w:val="22"/>
            </w:rPr>
            <w:t xml:space="preserve">marché notifiée au plus tard </w:t>
          </w:r>
          <w:r w:rsidR="00E2101A" w:rsidRPr="00C60284">
            <w:rPr>
              <w:color w:val="0070C0"/>
              <w:sz w:val="22"/>
              <w:szCs w:val="22"/>
            </w:rPr>
            <w:t xml:space="preserve">un (1) mois </w:t>
          </w:r>
          <w:r w:rsidR="00E2101A" w:rsidRPr="0015789F">
            <w:rPr>
              <w:sz w:val="22"/>
              <w:szCs w:val="22"/>
            </w:rPr>
            <w:t>avant la fin de la durée de validité en cours.</w:t>
          </w:r>
          <w:r w:rsidR="00F36216" w:rsidRPr="00F36216">
            <w:rPr>
              <w:sz w:val="22"/>
              <w:szCs w:val="22"/>
            </w:rPr>
            <w:t xml:space="preserve"> </w:t>
          </w:r>
          <w:r w:rsidR="00F36216">
            <w:rPr>
              <w:sz w:val="22"/>
              <w:szCs w:val="22"/>
            </w:rPr>
            <w:t>Le titulaire ne peut s’opposer à la non reconduction du marché</w:t>
          </w:r>
          <w:r w:rsidR="006E11FD">
            <w:rPr>
              <w:sz w:val="22"/>
              <w:szCs w:val="22"/>
            </w:rPr>
            <w:t xml:space="preserve"> cadre</w:t>
          </w:r>
          <w:r w:rsidR="00F36216">
            <w:rPr>
              <w:sz w:val="22"/>
              <w:szCs w:val="22"/>
            </w:rPr>
            <w:t>.</w:t>
          </w:r>
        </w:p>
      </w:sdtContent>
    </w:sdt>
    <w:sdt>
      <w:sdtPr>
        <w:rPr>
          <w:sz w:val="22"/>
          <w:szCs w:val="22"/>
        </w:rPr>
        <w:id w:val="1100911662"/>
        <w:placeholder>
          <w:docPart w:val="DefaultPlaceholder_1082065158"/>
        </w:placeholder>
      </w:sdtPr>
      <w:sdtEndPr/>
      <w:sdtContent>
        <w:p w:rsidR="00DB1FF4" w:rsidRDefault="006118C9" w:rsidP="00DB1FF4">
          <w:pPr>
            <w:spacing w:line="288" w:lineRule="auto"/>
            <w:jc w:val="both"/>
            <w:rPr>
              <w:sz w:val="22"/>
              <w:szCs w:val="22"/>
            </w:rPr>
          </w:pPr>
          <w:sdt>
            <w:sdtPr>
              <w:rPr>
                <w:sz w:val="22"/>
                <w:szCs w:val="22"/>
              </w:rPr>
              <w:id w:val="-93630456"/>
              <w14:checkbox>
                <w14:checked w14:val="0"/>
                <w14:checkedState w14:val="2612" w14:font="MS Gothic"/>
                <w14:uncheckedState w14:val="2610" w14:font="MS Gothic"/>
              </w14:checkbox>
            </w:sdtPr>
            <w:sdtEndPr/>
            <w:sdtContent>
              <w:r w:rsidR="0014201F" w:rsidRPr="004A707E">
                <w:rPr>
                  <w:rFonts w:ascii="MS Gothic" w:eastAsia="MS Gothic" w:hAnsi="MS Gothic" w:hint="eastAsia"/>
                  <w:sz w:val="22"/>
                  <w:szCs w:val="22"/>
                </w:rPr>
                <w:t>☐</w:t>
              </w:r>
            </w:sdtContent>
          </w:sdt>
          <w:r w:rsidR="0014201F" w:rsidRPr="004A707E">
            <w:rPr>
              <w:sz w:val="22"/>
              <w:szCs w:val="22"/>
            </w:rPr>
            <w:t xml:space="preserve"> </w:t>
          </w:r>
          <w:r w:rsidR="00F36216" w:rsidRPr="00F36216">
            <w:rPr>
              <w:sz w:val="22"/>
              <w:szCs w:val="22"/>
            </w:rPr>
            <w:t>La reconduction sera </w:t>
          </w:r>
          <w:r w:rsidR="00F36216">
            <w:rPr>
              <w:sz w:val="22"/>
              <w:szCs w:val="22"/>
            </w:rPr>
            <w:t xml:space="preserve"> </w:t>
          </w:r>
          <w:r w:rsidR="0014201F">
            <w:rPr>
              <w:sz w:val="22"/>
              <w:szCs w:val="22"/>
            </w:rPr>
            <w:t xml:space="preserve">notifiée par décision expresse signée de la personne responsable du marché </w:t>
          </w:r>
          <w:r w:rsidR="0014201F" w:rsidRPr="00C60284">
            <w:rPr>
              <w:sz w:val="22"/>
              <w:szCs w:val="22"/>
            </w:rPr>
            <w:t>au plus tard</w:t>
          </w:r>
          <w:r w:rsidR="0014201F" w:rsidRPr="0014201F">
            <w:rPr>
              <w:sz w:val="22"/>
              <w:szCs w:val="22"/>
            </w:rPr>
            <w:t xml:space="preserve"> le dernier jour </w:t>
          </w:r>
          <w:r w:rsidR="0014201F" w:rsidRPr="0015789F">
            <w:rPr>
              <w:sz w:val="22"/>
              <w:szCs w:val="22"/>
            </w:rPr>
            <w:t>de la durée de validité en cours</w:t>
          </w:r>
          <w:r w:rsidR="0014201F">
            <w:rPr>
              <w:sz w:val="22"/>
              <w:szCs w:val="22"/>
            </w:rPr>
            <w:t>.</w:t>
          </w:r>
          <w:r w:rsidR="00F36216">
            <w:rPr>
              <w:sz w:val="22"/>
              <w:szCs w:val="22"/>
            </w:rPr>
            <w:t xml:space="preserve"> </w:t>
          </w:r>
          <w:r w:rsidR="00DB1FF4">
            <w:rPr>
              <w:sz w:val="22"/>
              <w:szCs w:val="22"/>
            </w:rPr>
            <w:t>Le titulaire ne peut s’opposer à la reconduction du marché</w:t>
          </w:r>
          <w:r w:rsidR="006E11FD">
            <w:rPr>
              <w:sz w:val="22"/>
              <w:szCs w:val="22"/>
            </w:rPr>
            <w:t xml:space="preserve"> cadre</w:t>
          </w:r>
          <w:r w:rsidR="00DB1FF4">
            <w:rPr>
              <w:sz w:val="22"/>
              <w:szCs w:val="22"/>
            </w:rPr>
            <w:t>.</w:t>
          </w:r>
        </w:p>
      </w:sdtContent>
    </w:sdt>
    <w:p w:rsidR="00DB1FF4" w:rsidRDefault="00DB1FF4" w:rsidP="00DB1FF4">
      <w:pPr>
        <w:spacing w:line="288" w:lineRule="auto"/>
        <w:jc w:val="both"/>
        <w:rPr>
          <w:sz w:val="22"/>
          <w:szCs w:val="22"/>
        </w:rPr>
      </w:pPr>
    </w:p>
    <w:p w:rsidR="00DB1FF4" w:rsidRDefault="00DB1FF4" w:rsidP="00DB1FF4">
      <w:pPr>
        <w:spacing w:line="288" w:lineRule="auto"/>
        <w:jc w:val="both"/>
        <w:rPr>
          <w:sz w:val="22"/>
          <w:szCs w:val="22"/>
        </w:rPr>
      </w:pPr>
      <w:r w:rsidRPr="003C4730">
        <w:rPr>
          <w:sz w:val="22"/>
          <w:szCs w:val="22"/>
        </w:rPr>
        <w:t xml:space="preserve">Les </w:t>
      </w:r>
      <w:r w:rsidR="00F213AE">
        <w:rPr>
          <w:sz w:val="22"/>
          <w:szCs w:val="22"/>
        </w:rPr>
        <w:t xml:space="preserve">marchés subséquents </w:t>
      </w:r>
      <w:r w:rsidRPr="003C4730">
        <w:rPr>
          <w:sz w:val="22"/>
          <w:szCs w:val="22"/>
        </w:rPr>
        <w:t xml:space="preserve">peuvent être </w:t>
      </w:r>
      <w:r w:rsidR="00F213AE">
        <w:rPr>
          <w:sz w:val="22"/>
          <w:szCs w:val="22"/>
        </w:rPr>
        <w:t>notifiés</w:t>
      </w:r>
      <w:r w:rsidRPr="003C4730">
        <w:rPr>
          <w:sz w:val="22"/>
          <w:szCs w:val="22"/>
        </w:rPr>
        <w:t xml:space="preserve"> à compter de la date de </w:t>
      </w:r>
      <w:r w:rsidR="0014201F">
        <w:rPr>
          <w:sz w:val="22"/>
          <w:szCs w:val="22"/>
        </w:rPr>
        <w:t>prise d’effet</w:t>
      </w:r>
      <w:r w:rsidRPr="003C4730">
        <w:rPr>
          <w:sz w:val="22"/>
          <w:szCs w:val="22"/>
        </w:rPr>
        <w:t xml:space="preserve"> du marché </w:t>
      </w:r>
      <w:r w:rsidR="006E11FD">
        <w:rPr>
          <w:sz w:val="22"/>
          <w:szCs w:val="22"/>
        </w:rPr>
        <w:t xml:space="preserve">cadre </w:t>
      </w:r>
      <w:r w:rsidRPr="003C4730">
        <w:rPr>
          <w:sz w:val="22"/>
          <w:szCs w:val="22"/>
        </w:rPr>
        <w:t>jusqu’au dernier jour d</w:t>
      </w:r>
      <w:r>
        <w:rPr>
          <w:sz w:val="22"/>
          <w:szCs w:val="22"/>
        </w:rPr>
        <w:t>e validité d</w:t>
      </w:r>
      <w:r w:rsidRPr="003C4730">
        <w:rPr>
          <w:sz w:val="22"/>
          <w:szCs w:val="22"/>
        </w:rPr>
        <w:t>u marché</w:t>
      </w:r>
      <w:r w:rsidR="006E11FD">
        <w:rPr>
          <w:sz w:val="22"/>
          <w:szCs w:val="22"/>
        </w:rPr>
        <w:t xml:space="preserve"> cadre</w:t>
      </w:r>
      <w:r>
        <w:rPr>
          <w:sz w:val="22"/>
          <w:szCs w:val="22"/>
        </w:rPr>
        <w:t>,</w:t>
      </w:r>
      <w:r w:rsidRPr="0015789F">
        <w:rPr>
          <w:sz w:val="22"/>
          <w:szCs w:val="22"/>
        </w:rPr>
        <w:t xml:space="preserve"> même si la fin de l’exécution des prestations commandées </w:t>
      </w:r>
      <w:r w:rsidR="006E11FD">
        <w:rPr>
          <w:sz w:val="22"/>
          <w:szCs w:val="22"/>
        </w:rPr>
        <w:t>au titre d</w:t>
      </w:r>
      <w:r w:rsidR="00F213AE">
        <w:rPr>
          <w:sz w:val="22"/>
          <w:szCs w:val="22"/>
        </w:rPr>
        <w:t>e ces</w:t>
      </w:r>
      <w:r w:rsidR="006E11FD">
        <w:rPr>
          <w:sz w:val="22"/>
          <w:szCs w:val="22"/>
        </w:rPr>
        <w:t xml:space="preserve"> marché</w:t>
      </w:r>
      <w:r w:rsidR="00F213AE">
        <w:rPr>
          <w:sz w:val="22"/>
          <w:szCs w:val="22"/>
        </w:rPr>
        <w:t>s</w:t>
      </w:r>
      <w:r w:rsidR="006E11FD">
        <w:rPr>
          <w:sz w:val="22"/>
          <w:szCs w:val="22"/>
        </w:rPr>
        <w:t xml:space="preserve"> subséquent</w:t>
      </w:r>
      <w:r w:rsidR="00F213AE">
        <w:rPr>
          <w:sz w:val="22"/>
          <w:szCs w:val="22"/>
        </w:rPr>
        <w:t>s</w:t>
      </w:r>
      <w:r w:rsidR="006E11FD">
        <w:rPr>
          <w:sz w:val="22"/>
          <w:szCs w:val="22"/>
        </w:rPr>
        <w:t xml:space="preserve"> </w:t>
      </w:r>
      <w:r w:rsidRPr="0015789F">
        <w:rPr>
          <w:sz w:val="22"/>
          <w:szCs w:val="22"/>
        </w:rPr>
        <w:t xml:space="preserve">est postérieure à la date de fin de durée de </w:t>
      </w:r>
      <w:r>
        <w:rPr>
          <w:sz w:val="22"/>
          <w:szCs w:val="22"/>
        </w:rPr>
        <w:t>validité du marché</w:t>
      </w:r>
      <w:r w:rsidR="006E11FD">
        <w:rPr>
          <w:sz w:val="22"/>
          <w:szCs w:val="22"/>
        </w:rPr>
        <w:t xml:space="preserve"> cadre</w:t>
      </w:r>
      <w:r w:rsidRPr="0015789F">
        <w:rPr>
          <w:sz w:val="22"/>
          <w:szCs w:val="22"/>
        </w:rPr>
        <w:t>.</w:t>
      </w:r>
    </w:p>
    <w:p w:rsidR="00DA6495" w:rsidRDefault="00DA6495" w:rsidP="0015789F">
      <w:pPr>
        <w:spacing w:line="288" w:lineRule="auto"/>
        <w:jc w:val="both"/>
        <w:rPr>
          <w:sz w:val="22"/>
          <w:szCs w:val="22"/>
        </w:rPr>
      </w:pPr>
    </w:p>
    <w:p w:rsidR="00DA6495" w:rsidRPr="00DA6495" w:rsidRDefault="00DA6495" w:rsidP="0015789F">
      <w:pPr>
        <w:spacing w:line="288" w:lineRule="auto"/>
        <w:jc w:val="both"/>
        <w:rPr>
          <w:b/>
          <w:sz w:val="22"/>
          <w:szCs w:val="22"/>
          <w:u w:val="single"/>
        </w:rPr>
      </w:pPr>
      <w:r w:rsidRPr="00DA6495">
        <w:rPr>
          <w:b/>
          <w:sz w:val="22"/>
          <w:szCs w:val="22"/>
          <w:u w:val="single"/>
        </w:rPr>
        <w:t xml:space="preserve">5.2 – </w:t>
      </w:r>
      <w:r>
        <w:rPr>
          <w:b/>
          <w:sz w:val="22"/>
          <w:szCs w:val="22"/>
          <w:u w:val="single"/>
        </w:rPr>
        <w:t>D</w:t>
      </w:r>
      <w:r w:rsidR="00E2101A">
        <w:rPr>
          <w:b/>
          <w:sz w:val="22"/>
          <w:szCs w:val="22"/>
          <w:u w:val="single"/>
        </w:rPr>
        <w:t>élai</w:t>
      </w:r>
      <w:r w:rsidR="00A51B24">
        <w:rPr>
          <w:b/>
          <w:sz w:val="22"/>
          <w:szCs w:val="22"/>
          <w:u w:val="single"/>
        </w:rPr>
        <w:t>s</w:t>
      </w:r>
      <w:r w:rsidR="00E2101A">
        <w:rPr>
          <w:b/>
          <w:sz w:val="22"/>
          <w:szCs w:val="22"/>
          <w:u w:val="single"/>
        </w:rPr>
        <w:t xml:space="preserve"> </w:t>
      </w:r>
      <w:r w:rsidR="004F27EF">
        <w:rPr>
          <w:b/>
          <w:sz w:val="22"/>
          <w:szCs w:val="22"/>
          <w:u w:val="single"/>
        </w:rPr>
        <w:t>d’exécution</w:t>
      </w:r>
    </w:p>
    <w:p w:rsidR="00DA6495" w:rsidRPr="00A51B24" w:rsidRDefault="00DA6495" w:rsidP="0015789F">
      <w:pPr>
        <w:spacing w:line="288" w:lineRule="auto"/>
        <w:jc w:val="both"/>
        <w:rPr>
          <w:sz w:val="22"/>
          <w:szCs w:val="22"/>
        </w:rPr>
      </w:pPr>
    </w:p>
    <w:p w:rsidR="004F27EF" w:rsidRPr="00A51B24" w:rsidRDefault="004F27EF" w:rsidP="004F27EF">
      <w:pPr>
        <w:spacing w:line="288" w:lineRule="auto"/>
        <w:jc w:val="both"/>
        <w:rPr>
          <w:sz w:val="22"/>
          <w:szCs w:val="22"/>
        </w:rPr>
      </w:pPr>
      <w:r w:rsidRPr="00A51B24">
        <w:rPr>
          <w:sz w:val="22"/>
          <w:szCs w:val="22"/>
        </w:rPr>
        <w:t>Le</w:t>
      </w:r>
      <w:r w:rsidR="008255D0" w:rsidRPr="00A51B24">
        <w:rPr>
          <w:sz w:val="22"/>
          <w:szCs w:val="22"/>
        </w:rPr>
        <w:t>s</w:t>
      </w:r>
      <w:r w:rsidRPr="00A51B24">
        <w:rPr>
          <w:sz w:val="22"/>
          <w:szCs w:val="22"/>
        </w:rPr>
        <w:t xml:space="preserve"> délai</w:t>
      </w:r>
      <w:r w:rsidR="008255D0" w:rsidRPr="00A51B24">
        <w:rPr>
          <w:sz w:val="22"/>
          <w:szCs w:val="22"/>
        </w:rPr>
        <w:t>s</w:t>
      </w:r>
      <w:r w:rsidRPr="00A51B24">
        <w:rPr>
          <w:sz w:val="22"/>
          <w:szCs w:val="22"/>
        </w:rPr>
        <w:t xml:space="preserve"> d’exécution </w:t>
      </w:r>
      <w:r w:rsidR="008255D0" w:rsidRPr="00A51B24">
        <w:rPr>
          <w:sz w:val="22"/>
          <w:szCs w:val="22"/>
        </w:rPr>
        <w:t>sont</w:t>
      </w:r>
      <w:r w:rsidRPr="00A51B24">
        <w:rPr>
          <w:sz w:val="22"/>
          <w:szCs w:val="22"/>
        </w:rPr>
        <w:t xml:space="preserve"> précisé</w:t>
      </w:r>
      <w:r w:rsidR="008255D0" w:rsidRPr="00A51B24">
        <w:rPr>
          <w:sz w:val="22"/>
          <w:szCs w:val="22"/>
        </w:rPr>
        <w:t>s</w:t>
      </w:r>
      <w:r w:rsidRPr="00A51B24">
        <w:rPr>
          <w:sz w:val="22"/>
          <w:szCs w:val="22"/>
        </w:rPr>
        <w:t xml:space="preserve"> dans </w:t>
      </w:r>
      <w:r w:rsidR="008255D0" w:rsidRPr="00A51B24">
        <w:rPr>
          <w:sz w:val="22"/>
          <w:szCs w:val="22"/>
        </w:rPr>
        <w:t>chaque</w:t>
      </w:r>
      <w:r w:rsidRPr="00A51B24">
        <w:rPr>
          <w:sz w:val="22"/>
          <w:szCs w:val="22"/>
        </w:rPr>
        <w:t xml:space="preserve"> marché subséquent et commence</w:t>
      </w:r>
      <w:r w:rsidR="008255D0" w:rsidRPr="00A51B24">
        <w:rPr>
          <w:sz w:val="22"/>
          <w:szCs w:val="22"/>
        </w:rPr>
        <w:t>nt</w:t>
      </w:r>
      <w:r w:rsidRPr="00A51B24">
        <w:rPr>
          <w:sz w:val="22"/>
          <w:szCs w:val="22"/>
        </w:rPr>
        <w:t xml:space="preserve"> à courir </w:t>
      </w:r>
      <w:r w:rsidR="008255D0" w:rsidRPr="00A51B24">
        <w:rPr>
          <w:sz w:val="22"/>
          <w:szCs w:val="22"/>
        </w:rPr>
        <w:t>comme indiqué à l’article 4.6.2.1 du cahier des clauses administratives particulières (CCAP) du marché cadre</w:t>
      </w:r>
      <w:r w:rsidRPr="00A51B24">
        <w:rPr>
          <w:sz w:val="22"/>
          <w:szCs w:val="22"/>
        </w:rPr>
        <w:t>.</w:t>
      </w:r>
    </w:p>
    <w:p w:rsidR="004F27EF" w:rsidRPr="00A51B24" w:rsidRDefault="004F27EF" w:rsidP="004F27EF">
      <w:pPr>
        <w:spacing w:line="288" w:lineRule="auto"/>
        <w:jc w:val="both"/>
        <w:rPr>
          <w:sz w:val="22"/>
          <w:szCs w:val="22"/>
        </w:rPr>
      </w:pPr>
    </w:p>
    <w:sdt>
      <w:sdtPr>
        <w:rPr>
          <w:sz w:val="22"/>
          <w:szCs w:val="22"/>
        </w:rPr>
        <w:id w:val="1955198712"/>
        <w:placeholder>
          <w:docPart w:val="DefaultPlaceholder_1082065158"/>
        </w:placeholder>
      </w:sdtPr>
      <w:sdtEndPr/>
      <w:sdtContent>
        <w:p w:rsidR="004F27EF" w:rsidRPr="00A51B24" w:rsidRDefault="006118C9" w:rsidP="004F27EF">
          <w:pPr>
            <w:spacing w:line="288" w:lineRule="auto"/>
            <w:jc w:val="both"/>
            <w:rPr>
              <w:sz w:val="22"/>
              <w:szCs w:val="22"/>
            </w:rPr>
          </w:pPr>
          <w:sdt>
            <w:sdtPr>
              <w:rPr>
                <w:sz w:val="22"/>
                <w:szCs w:val="22"/>
              </w:rPr>
              <w:id w:val="512027231"/>
              <w14:checkbox>
                <w14:checked w14:val="0"/>
                <w14:checkedState w14:val="2612" w14:font="MS Gothic"/>
                <w14:uncheckedState w14:val="2610" w14:font="MS Gothic"/>
              </w14:checkbox>
            </w:sdtPr>
            <w:sdtEndPr/>
            <w:sdtContent>
              <w:r w:rsidR="00FE151E" w:rsidRPr="004A707E">
                <w:rPr>
                  <w:rFonts w:ascii="MS Gothic" w:eastAsia="MS Gothic" w:hAnsi="MS Gothic" w:hint="eastAsia"/>
                  <w:sz w:val="22"/>
                  <w:szCs w:val="22"/>
                </w:rPr>
                <w:t>☐</w:t>
              </w:r>
            </w:sdtContent>
          </w:sdt>
          <w:r w:rsidR="00FE151E" w:rsidRPr="004A707E">
            <w:rPr>
              <w:sz w:val="22"/>
              <w:szCs w:val="22"/>
            </w:rPr>
            <w:t xml:space="preserve"> </w:t>
          </w:r>
          <w:r w:rsidR="004F27EF" w:rsidRPr="00A51B24">
            <w:rPr>
              <w:sz w:val="22"/>
              <w:szCs w:val="22"/>
            </w:rPr>
            <w:t>Ce</w:t>
          </w:r>
          <w:r w:rsidR="008255D0" w:rsidRPr="00A51B24">
            <w:rPr>
              <w:sz w:val="22"/>
              <w:szCs w:val="22"/>
            </w:rPr>
            <w:t>s</w:t>
          </w:r>
          <w:r w:rsidR="004F27EF" w:rsidRPr="00A51B24">
            <w:rPr>
              <w:sz w:val="22"/>
              <w:szCs w:val="22"/>
            </w:rPr>
            <w:t xml:space="preserve"> délai</w:t>
          </w:r>
          <w:r w:rsidR="008255D0" w:rsidRPr="00A51B24">
            <w:rPr>
              <w:sz w:val="22"/>
              <w:szCs w:val="22"/>
            </w:rPr>
            <w:t>s</w:t>
          </w:r>
          <w:r w:rsidR="004F27EF" w:rsidRPr="00A51B24">
            <w:rPr>
              <w:sz w:val="22"/>
              <w:szCs w:val="22"/>
            </w:rPr>
            <w:t xml:space="preserve"> ser</w:t>
          </w:r>
          <w:r w:rsidR="008255D0" w:rsidRPr="00A51B24">
            <w:rPr>
              <w:sz w:val="22"/>
              <w:szCs w:val="22"/>
            </w:rPr>
            <w:t>ont</w:t>
          </w:r>
          <w:r w:rsidR="004F27EF" w:rsidRPr="00A51B24">
            <w:rPr>
              <w:sz w:val="22"/>
              <w:szCs w:val="22"/>
            </w:rPr>
            <w:t xml:space="preserve"> </w:t>
          </w:r>
          <w:r w:rsidR="008255D0" w:rsidRPr="00A51B24">
            <w:rPr>
              <w:sz w:val="22"/>
              <w:szCs w:val="22"/>
            </w:rPr>
            <w:t>ceux</w:t>
          </w:r>
          <w:r w:rsidR="004F27EF" w:rsidRPr="00A51B24">
            <w:rPr>
              <w:sz w:val="22"/>
              <w:szCs w:val="22"/>
            </w:rPr>
            <w:t xml:space="preserve"> proposé</w:t>
          </w:r>
          <w:r w:rsidR="008255D0" w:rsidRPr="00A51B24">
            <w:rPr>
              <w:sz w:val="22"/>
              <w:szCs w:val="22"/>
            </w:rPr>
            <w:t>s</w:t>
          </w:r>
          <w:r w:rsidR="004F27EF" w:rsidRPr="00A51B24">
            <w:rPr>
              <w:sz w:val="22"/>
              <w:szCs w:val="22"/>
            </w:rPr>
            <w:t xml:space="preserve"> par l’attributaire du marché subséquent dans le cadre de la consultation prévue à l’article 4 du CCAP du marché cadre. Ce</w:t>
          </w:r>
          <w:r w:rsidR="008255D0" w:rsidRPr="00A51B24">
            <w:rPr>
              <w:sz w:val="22"/>
              <w:szCs w:val="22"/>
            </w:rPr>
            <w:t>s</w:t>
          </w:r>
          <w:r w:rsidR="004F27EF" w:rsidRPr="00A51B24">
            <w:rPr>
              <w:sz w:val="22"/>
              <w:szCs w:val="22"/>
            </w:rPr>
            <w:t xml:space="preserve"> délai</w:t>
          </w:r>
          <w:r w:rsidR="008255D0" w:rsidRPr="00A51B24">
            <w:rPr>
              <w:sz w:val="22"/>
              <w:szCs w:val="22"/>
            </w:rPr>
            <w:t>s ne pourront</w:t>
          </w:r>
          <w:r w:rsidR="004F27EF" w:rsidRPr="00A51B24">
            <w:rPr>
              <w:sz w:val="22"/>
              <w:szCs w:val="22"/>
            </w:rPr>
            <w:t xml:space="preserve"> pas être supérieur</w:t>
          </w:r>
          <w:r w:rsidR="008255D0" w:rsidRPr="00A51B24">
            <w:rPr>
              <w:sz w:val="22"/>
              <w:szCs w:val="22"/>
            </w:rPr>
            <w:t>s</w:t>
          </w:r>
          <w:r w:rsidR="004F27EF" w:rsidRPr="00A51B24">
            <w:rPr>
              <w:sz w:val="22"/>
              <w:szCs w:val="22"/>
            </w:rPr>
            <w:t xml:space="preserve"> au</w:t>
          </w:r>
          <w:r w:rsidR="008255D0" w:rsidRPr="00A51B24">
            <w:rPr>
              <w:sz w:val="22"/>
              <w:szCs w:val="22"/>
            </w:rPr>
            <w:t>x</w:t>
          </w:r>
          <w:r w:rsidR="004F27EF" w:rsidRPr="00A51B24">
            <w:rPr>
              <w:sz w:val="22"/>
              <w:szCs w:val="22"/>
            </w:rPr>
            <w:t xml:space="preserve"> </w:t>
          </w:r>
          <w:r w:rsidR="008255D0" w:rsidRPr="00A51B24">
            <w:rPr>
              <w:sz w:val="22"/>
              <w:szCs w:val="22"/>
            </w:rPr>
            <w:t xml:space="preserve">éventuels </w:t>
          </w:r>
          <w:r w:rsidR="004F27EF" w:rsidRPr="00A51B24">
            <w:rPr>
              <w:sz w:val="22"/>
              <w:szCs w:val="22"/>
            </w:rPr>
            <w:t>délai</w:t>
          </w:r>
          <w:r w:rsidR="008255D0" w:rsidRPr="00A51B24">
            <w:rPr>
              <w:sz w:val="22"/>
              <w:szCs w:val="22"/>
            </w:rPr>
            <w:t>s</w:t>
          </w:r>
          <w:r w:rsidR="004F27EF" w:rsidRPr="00A51B24">
            <w:rPr>
              <w:sz w:val="22"/>
              <w:szCs w:val="22"/>
            </w:rPr>
            <w:t xml:space="preserve"> plafond</w:t>
          </w:r>
          <w:r w:rsidR="008255D0" w:rsidRPr="00A51B24">
            <w:rPr>
              <w:sz w:val="22"/>
              <w:szCs w:val="22"/>
            </w:rPr>
            <w:t>s</w:t>
          </w:r>
          <w:r w:rsidR="004F27EF" w:rsidRPr="00A51B24">
            <w:rPr>
              <w:sz w:val="22"/>
              <w:szCs w:val="22"/>
            </w:rPr>
            <w:t xml:space="preserve"> fixé</w:t>
          </w:r>
          <w:r w:rsidR="008255D0" w:rsidRPr="00A51B24">
            <w:rPr>
              <w:sz w:val="22"/>
              <w:szCs w:val="22"/>
            </w:rPr>
            <w:t>s</w:t>
          </w:r>
          <w:r w:rsidR="004F27EF" w:rsidRPr="00A51B24">
            <w:rPr>
              <w:sz w:val="22"/>
              <w:szCs w:val="22"/>
            </w:rPr>
            <w:t xml:space="preserve"> lors de cette consultation par l’acheteur public.</w:t>
          </w:r>
        </w:p>
      </w:sdtContent>
    </w:sdt>
    <w:p w:rsidR="004F27EF" w:rsidRPr="00A51B24" w:rsidRDefault="004F27EF" w:rsidP="00E2101A">
      <w:pPr>
        <w:spacing w:line="288" w:lineRule="auto"/>
        <w:jc w:val="both"/>
        <w:rPr>
          <w:sz w:val="22"/>
          <w:szCs w:val="22"/>
        </w:rPr>
      </w:pPr>
    </w:p>
    <w:p w:rsidR="003E01E3" w:rsidRPr="0014133F" w:rsidRDefault="003E01E3" w:rsidP="0014133F">
      <w:pPr>
        <w:overflowPunct/>
        <w:autoSpaceDE/>
        <w:autoSpaceDN/>
        <w:adjustRightInd/>
        <w:spacing w:after="200" w:line="276" w:lineRule="auto"/>
        <w:textAlignment w:val="auto"/>
        <w:rPr>
          <w:sz w:val="22"/>
          <w:szCs w:val="22"/>
        </w:rPr>
      </w:pPr>
      <w:r w:rsidRPr="00FC081B">
        <w:rPr>
          <w:b/>
          <w:sz w:val="22"/>
          <w:szCs w:val="22"/>
          <w:u w:val="single"/>
        </w:rPr>
        <w:t>ARTICLE 6 – PAIEMENTS</w:t>
      </w:r>
    </w:p>
    <w:p w:rsidR="003E01E3" w:rsidRDefault="008616EE" w:rsidP="00FC081B">
      <w:pPr>
        <w:spacing w:line="288" w:lineRule="auto"/>
        <w:jc w:val="both"/>
        <w:rPr>
          <w:sz w:val="22"/>
          <w:szCs w:val="22"/>
        </w:rPr>
      </w:pPr>
      <w:r>
        <w:rPr>
          <w:sz w:val="22"/>
          <w:szCs w:val="22"/>
        </w:rPr>
        <w:t>L’acheteur public</w:t>
      </w:r>
      <w:r w:rsidRPr="00FC081B">
        <w:rPr>
          <w:sz w:val="22"/>
          <w:szCs w:val="22"/>
        </w:rPr>
        <w:t xml:space="preserve"> </w:t>
      </w:r>
      <w:r w:rsidR="003E01E3" w:rsidRPr="00FC081B">
        <w:rPr>
          <w:sz w:val="22"/>
          <w:szCs w:val="22"/>
        </w:rPr>
        <w:t>se libérera des sommes dues au titre du présent marché en en faisant porter le montant au crédit du compte ouvert suivant :</w:t>
      </w:r>
    </w:p>
    <w:p w:rsidR="006F65F8" w:rsidRDefault="006F65F8" w:rsidP="00FC081B">
      <w:pPr>
        <w:spacing w:line="288" w:lineRule="auto"/>
        <w:jc w:val="both"/>
        <w:rPr>
          <w:sz w:val="22"/>
          <w:szCs w:val="22"/>
        </w:rPr>
      </w:pPr>
    </w:p>
    <w:p w:rsidR="006F65F8" w:rsidRPr="00FC081B" w:rsidRDefault="006F65F8" w:rsidP="00FC081B">
      <w:pPr>
        <w:spacing w:line="288" w:lineRule="auto"/>
        <w:jc w:val="both"/>
        <w:rPr>
          <w:i/>
          <w:sz w:val="22"/>
          <w:szCs w:val="22"/>
        </w:rPr>
      </w:pPr>
      <w:r>
        <w:rPr>
          <w:sz w:val="22"/>
          <w:szCs w:val="22"/>
        </w:rPr>
        <w:t>Nom de la société (indiqué au présent marché) : ____________________________</w:t>
      </w:r>
    </w:p>
    <w:p w:rsidR="003E01E3" w:rsidRPr="00FC081B" w:rsidRDefault="003E01E3" w:rsidP="00FC081B">
      <w:pPr>
        <w:spacing w:line="288" w:lineRule="auto"/>
        <w:jc w:val="both"/>
        <w:rPr>
          <w:sz w:val="22"/>
          <w:szCs w:val="22"/>
        </w:rPr>
      </w:pPr>
      <w:r w:rsidRPr="00FC081B">
        <w:rPr>
          <w:sz w:val="22"/>
          <w:szCs w:val="22"/>
        </w:rPr>
        <w:t>Banque : ____________________________</w:t>
      </w:r>
    </w:p>
    <w:p w:rsidR="003E01E3" w:rsidRPr="00FC081B" w:rsidRDefault="003E01E3" w:rsidP="00FC081B">
      <w:pPr>
        <w:spacing w:line="288" w:lineRule="auto"/>
        <w:jc w:val="both"/>
        <w:rPr>
          <w:sz w:val="22"/>
          <w:szCs w:val="22"/>
        </w:rPr>
      </w:pPr>
      <w:r w:rsidRPr="00FC081B">
        <w:rPr>
          <w:sz w:val="22"/>
          <w:szCs w:val="22"/>
        </w:rPr>
        <w:t>Nom du compte : ______________________________</w:t>
      </w:r>
    </w:p>
    <w:p w:rsidR="003E01E3" w:rsidRPr="00FC081B" w:rsidRDefault="003E01E3" w:rsidP="00FC081B">
      <w:pPr>
        <w:spacing w:line="288" w:lineRule="auto"/>
        <w:jc w:val="both"/>
        <w:rPr>
          <w:sz w:val="22"/>
          <w:szCs w:val="22"/>
        </w:rPr>
      </w:pPr>
      <w:r w:rsidRPr="00FC081B">
        <w:rPr>
          <w:sz w:val="22"/>
          <w:szCs w:val="22"/>
        </w:rPr>
        <w:t>N° de compte (23 chiffres) : |_|_|_|_|_|  |_|_|_|_|_|  |_|_|_|_|_|_|_|_|_|_|_|  |_|_|</w:t>
      </w:r>
    </w:p>
    <w:p w:rsidR="0015789F" w:rsidRDefault="0015789F" w:rsidP="00FC081B">
      <w:pPr>
        <w:spacing w:line="288" w:lineRule="auto"/>
        <w:jc w:val="both"/>
        <w:rPr>
          <w:sz w:val="22"/>
          <w:szCs w:val="22"/>
        </w:rPr>
      </w:pPr>
    </w:p>
    <w:p w:rsidR="003E01E3" w:rsidRPr="00FC081B" w:rsidRDefault="008616EE" w:rsidP="00FC081B">
      <w:pPr>
        <w:spacing w:line="288" w:lineRule="auto"/>
        <w:jc w:val="both"/>
        <w:rPr>
          <w:sz w:val="22"/>
          <w:szCs w:val="22"/>
        </w:rPr>
      </w:pPr>
      <w:r>
        <w:rPr>
          <w:sz w:val="22"/>
          <w:szCs w:val="22"/>
        </w:rPr>
        <w:t>L’acheteur public</w:t>
      </w:r>
      <w:r w:rsidRPr="00FC081B">
        <w:rPr>
          <w:sz w:val="22"/>
          <w:szCs w:val="22"/>
        </w:rPr>
        <w:t xml:space="preserve"> </w:t>
      </w:r>
      <w:r w:rsidR="002059A7" w:rsidRPr="00FC081B">
        <w:rPr>
          <w:sz w:val="22"/>
          <w:szCs w:val="22"/>
        </w:rPr>
        <w:t>se libérera des sommes dues aux sous-traitants payés directement en faisant porter les montants au crédit des comptes désignés dans les annexes à l'acte d'engagement, les avenants ou actes spéciaux.</w:t>
      </w:r>
    </w:p>
    <w:p w:rsidR="002059A7" w:rsidRDefault="002059A7" w:rsidP="00FC081B">
      <w:pPr>
        <w:overflowPunct/>
        <w:autoSpaceDE/>
        <w:autoSpaceDN/>
        <w:adjustRightInd/>
        <w:spacing w:line="288" w:lineRule="auto"/>
        <w:textAlignment w:val="auto"/>
        <w:rPr>
          <w:sz w:val="22"/>
          <w:szCs w:val="22"/>
        </w:rPr>
      </w:pPr>
    </w:p>
    <w:p w:rsidR="002059A7" w:rsidRPr="00FC081B" w:rsidRDefault="002059A7" w:rsidP="00FC081B">
      <w:pPr>
        <w:spacing w:line="288" w:lineRule="auto"/>
        <w:jc w:val="both"/>
        <w:rPr>
          <w:b/>
          <w:sz w:val="22"/>
          <w:szCs w:val="22"/>
          <w:u w:val="single"/>
        </w:rPr>
      </w:pPr>
      <w:r w:rsidRPr="00FC081B">
        <w:rPr>
          <w:b/>
          <w:sz w:val="22"/>
          <w:szCs w:val="22"/>
          <w:u w:val="single"/>
        </w:rPr>
        <w:t>ARTICLE 7 – AVANCE</w:t>
      </w:r>
    </w:p>
    <w:p w:rsidR="005570AD" w:rsidRPr="004A707E" w:rsidRDefault="005570AD" w:rsidP="00FC081B">
      <w:pPr>
        <w:spacing w:line="288" w:lineRule="auto"/>
        <w:jc w:val="both"/>
        <w:rPr>
          <w:sz w:val="22"/>
          <w:szCs w:val="22"/>
        </w:rPr>
      </w:pPr>
    </w:p>
    <w:sdt>
      <w:sdtPr>
        <w:rPr>
          <w:sz w:val="22"/>
          <w:szCs w:val="22"/>
        </w:rPr>
        <w:id w:val="697737802"/>
        <w:placeholder>
          <w:docPart w:val="DefaultPlaceholder_1082065158"/>
        </w:placeholder>
      </w:sdtPr>
      <w:sdtEndPr/>
      <w:sdtContent>
        <w:p w:rsidR="001D4F87" w:rsidRPr="004A707E" w:rsidRDefault="006118C9" w:rsidP="00B5235F">
          <w:pPr>
            <w:spacing w:line="288" w:lineRule="auto"/>
            <w:jc w:val="both"/>
            <w:rPr>
              <w:sz w:val="22"/>
              <w:szCs w:val="22"/>
            </w:rPr>
          </w:pPr>
          <w:sdt>
            <w:sdtPr>
              <w:rPr>
                <w:sz w:val="22"/>
                <w:szCs w:val="22"/>
              </w:rPr>
              <w:id w:val="58130423"/>
              <w14:checkbox>
                <w14:checked w14:val="0"/>
                <w14:checkedState w14:val="2612" w14:font="MS Gothic"/>
                <w14:uncheckedState w14:val="2610" w14:font="MS Gothic"/>
              </w14:checkbox>
            </w:sdtPr>
            <w:sdtEndPr/>
            <w:sdtContent>
              <w:r w:rsidR="00F049F0">
                <w:rPr>
                  <w:rFonts w:ascii="MS Gothic" w:eastAsia="MS Gothic" w:hAnsi="MS Gothic" w:hint="eastAsia"/>
                  <w:sz w:val="22"/>
                  <w:szCs w:val="22"/>
                </w:rPr>
                <w:t>☐</w:t>
              </w:r>
            </w:sdtContent>
          </w:sdt>
          <w:r w:rsidR="004A707E" w:rsidRPr="004A707E">
            <w:rPr>
              <w:sz w:val="22"/>
              <w:szCs w:val="22"/>
            </w:rPr>
            <w:t xml:space="preserve"> </w:t>
          </w:r>
          <w:r w:rsidR="00E102AC" w:rsidRPr="004A707E">
            <w:rPr>
              <w:sz w:val="22"/>
              <w:szCs w:val="22"/>
            </w:rPr>
            <w:t>Sans objet</w:t>
          </w:r>
          <w:r w:rsidR="001D4F87">
            <w:rPr>
              <w:sz w:val="22"/>
              <w:szCs w:val="22"/>
            </w:rPr>
            <w:t>.</w:t>
          </w:r>
          <w:r w:rsidR="001D4F87" w:rsidRPr="001D4F87">
            <w:rPr>
              <w:sz w:val="22"/>
              <w:szCs w:val="22"/>
            </w:rPr>
            <w:t xml:space="preserve"> </w:t>
          </w:r>
          <w:r w:rsidR="001D4F87">
            <w:rPr>
              <w:sz w:val="22"/>
              <w:szCs w:val="22"/>
            </w:rPr>
            <w:t>Aucune avance ne sera versée au titre du présent marché.</w:t>
          </w:r>
        </w:p>
      </w:sdtContent>
    </w:sdt>
    <w:sdt>
      <w:sdtPr>
        <w:rPr>
          <w:sz w:val="22"/>
          <w:szCs w:val="22"/>
        </w:rPr>
        <w:id w:val="-31278113"/>
        <w:placeholder>
          <w:docPart w:val="DefaultPlaceholder_1082065158"/>
        </w:placeholder>
      </w:sdtPr>
      <w:sdtEndPr/>
      <w:sdtContent>
        <w:p w:rsidR="00E102AC" w:rsidRDefault="006118C9" w:rsidP="00B5235F">
          <w:pPr>
            <w:spacing w:line="288" w:lineRule="auto"/>
            <w:jc w:val="both"/>
            <w:rPr>
              <w:sz w:val="22"/>
              <w:szCs w:val="22"/>
            </w:rPr>
          </w:pPr>
          <w:sdt>
            <w:sdtPr>
              <w:rPr>
                <w:sz w:val="22"/>
                <w:szCs w:val="22"/>
              </w:rPr>
              <w:id w:val="549187163"/>
              <w14:checkbox>
                <w14:checked w14:val="0"/>
                <w14:checkedState w14:val="2612" w14:font="MS Gothic"/>
                <w14:uncheckedState w14:val="2610" w14:font="MS Gothic"/>
              </w14:checkbox>
            </w:sdtPr>
            <w:sdtEndPr/>
            <w:sdtContent>
              <w:r w:rsidR="00F049F0">
                <w:rPr>
                  <w:rFonts w:ascii="MS Gothic" w:eastAsia="MS Gothic" w:hAnsi="MS Gothic" w:hint="eastAsia"/>
                  <w:sz w:val="22"/>
                  <w:szCs w:val="22"/>
                </w:rPr>
                <w:t>☐</w:t>
              </w:r>
            </w:sdtContent>
          </w:sdt>
          <w:r w:rsidR="004A707E" w:rsidRPr="004A707E">
            <w:rPr>
              <w:sz w:val="22"/>
              <w:szCs w:val="22"/>
            </w:rPr>
            <w:t xml:space="preserve"> </w:t>
          </w:r>
          <w:r w:rsidR="007C365F">
            <w:rPr>
              <w:sz w:val="22"/>
              <w:szCs w:val="22"/>
            </w:rPr>
            <w:t>L</w:t>
          </w:r>
          <w:r w:rsidR="00E102AC" w:rsidRPr="004A707E">
            <w:rPr>
              <w:sz w:val="22"/>
              <w:szCs w:val="22"/>
            </w:rPr>
            <w:t xml:space="preserve">e titulaire </w:t>
          </w:r>
          <w:r w:rsidR="00E43060">
            <w:rPr>
              <w:sz w:val="22"/>
              <w:szCs w:val="22"/>
            </w:rPr>
            <w:t xml:space="preserve">ou le sous-traitant </w:t>
          </w:r>
          <w:r w:rsidR="00E102AC" w:rsidRPr="004A707E">
            <w:rPr>
              <w:sz w:val="22"/>
              <w:szCs w:val="22"/>
            </w:rPr>
            <w:t xml:space="preserve">pourra bénéficier d’une avance d’un montant maximal correspondant à </w:t>
          </w:r>
          <w:r w:rsidR="0014201F" w:rsidRPr="0014201F">
            <w:rPr>
              <w:color w:val="0070C0"/>
              <w:sz w:val="22"/>
              <w:szCs w:val="22"/>
            </w:rPr>
            <w:t>5</w:t>
          </w:r>
          <w:r w:rsidR="004A707E" w:rsidRPr="0014201F">
            <w:rPr>
              <w:color w:val="0070C0"/>
              <w:sz w:val="22"/>
              <w:szCs w:val="22"/>
            </w:rPr>
            <w:t xml:space="preserve"> </w:t>
          </w:r>
          <w:r w:rsidR="00523BB3">
            <w:rPr>
              <w:sz w:val="22"/>
              <w:szCs w:val="22"/>
            </w:rPr>
            <w:t>% du montant du marché subséquent</w:t>
          </w:r>
          <w:r w:rsidR="000340A9">
            <w:rPr>
              <w:sz w:val="22"/>
              <w:szCs w:val="22"/>
            </w:rPr>
            <w:t xml:space="preserve"> qui lui est propre</w:t>
          </w:r>
          <w:r w:rsidR="007C365F">
            <w:rPr>
              <w:sz w:val="22"/>
              <w:szCs w:val="22"/>
            </w:rPr>
            <w:t>,</w:t>
          </w:r>
          <w:r w:rsidR="007C365F" w:rsidRPr="007C365F">
            <w:rPr>
              <w:sz w:val="22"/>
              <w:szCs w:val="22"/>
            </w:rPr>
            <w:t xml:space="preserve"> </w:t>
          </w:r>
          <w:r w:rsidR="007C365F">
            <w:rPr>
              <w:sz w:val="22"/>
              <w:szCs w:val="22"/>
            </w:rPr>
            <w:t>dans les conditions fixées à l’article 8.4</w:t>
          </w:r>
          <w:r w:rsidR="007C365F" w:rsidRPr="004A707E">
            <w:rPr>
              <w:sz w:val="22"/>
              <w:szCs w:val="22"/>
            </w:rPr>
            <w:t xml:space="preserve"> du CCAP.</w:t>
          </w:r>
        </w:p>
        <w:p w:rsidR="00DC2D6E" w:rsidRDefault="00DC2D6E" w:rsidP="00B5235F">
          <w:pPr>
            <w:spacing w:line="288" w:lineRule="auto"/>
            <w:jc w:val="both"/>
            <w:rPr>
              <w:sz w:val="22"/>
              <w:szCs w:val="22"/>
            </w:rPr>
          </w:pPr>
        </w:p>
        <w:p w:rsidR="00DC2D6E" w:rsidRDefault="00FE151E" w:rsidP="00DC2D6E">
          <w:pPr>
            <w:spacing w:line="288" w:lineRule="auto"/>
            <w:rPr>
              <w:sz w:val="22"/>
              <w:szCs w:val="22"/>
            </w:rPr>
          </w:pPr>
          <w:r>
            <w:rPr>
              <w:rFonts w:ascii="Segoe UI Symbol" w:hAnsi="Segoe UI Symbol" w:cs="Segoe UI Symbol"/>
            </w:rPr>
            <w:t>☐</w:t>
          </w:r>
          <w:r>
            <w:t xml:space="preserve"> </w:t>
          </w:r>
          <w:r w:rsidR="00DC2D6E">
            <w:rPr>
              <w:sz w:val="22"/>
              <w:szCs w:val="22"/>
            </w:rPr>
            <w:t>Je demande le versement de cette avance</w:t>
          </w:r>
          <w:r w:rsidR="000340A9">
            <w:rPr>
              <w:sz w:val="22"/>
              <w:szCs w:val="22"/>
            </w:rPr>
            <w:t xml:space="preserve"> à hauteur de … %</w:t>
          </w:r>
          <w:r w:rsidR="00DC2D6E">
            <w:rPr>
              <w:sz w:val="22"/>
              <w:szCs w:val="22"/>
            </w:rPr>
            <w:t xml:space="preserve"> et produirai une caution personnelle et solidaire en contrepartie si elle est exigée conformément à l’article 8.4.2 du CCAP.</w:t>
          </w:r>
        </w:p>
        <w:p w:rsidR="00DC2D6E" w:rsidRDefault="00FE151E" w:rsidP="00DC2D6E">
          <w:pPr>
            <w:spacing w:line="288" w:lineRule="auto"/>
            <w:rPr>
              <w:sz w:val="22"/>
              <w:szCs w:val="22"/>
            </w:rPr>
          </w:pPr>
          <w:r>
            <w:rPr>
              <w:rFonts w:ascii="Segoe UI Symbol" w:hAnsi="Segoe UI Symbol" w:cs="Segoe UI Symbol"/>
            </w:rPr>
            <w:t>☐</w:t>
          </w:r>
          <w:r>
            <w:t xml:space="preserve"> </w:t>
          </w:r>
          <w:r w:rsidR="00DC2D6E">
            <w:rPr>
              <w:sz w:val="22"/>
              <w:szCs w:val="22"/>
            </w:rPr>
            <w:t>Je refuse le versement de cette avance.</w:t>
          </w:r>
        </w:p>
        <w:p w:rsidR="00DC2D6E" w:rsidRDefault="00DC2D6E" w:rsidP="00DC2D6E">
          <w:pPr>
            <w:spacing w:line="288" w:lineRule="auto"/>
            <w:rPr>
              <w:sz w:val="22"/>
              <w:szCs w:val="22"/>
            </w:rPr>
          </w:pPr>
          <w:r>
            <w:rPr>
              <w:sz w:val="22"/>
              <w:szCs w:val="22"/>
            </w:rPr>
            <w:t>Si aucune case ci-dessus n’est cochée, le titulaire est réputé demander le versement de l’avance à hauteur du pourcentage maximum défini par le marché. Il demeure toutefois libre d’aviser l’acheteur public d’un choix différent lors de l’exécution du marché.</w:t>
          </w:r>
        </w:p>
        <w:p w:rsidR="00B916CC" w:rsidRDefault="006118C9" w:rsidP="00FD55B5">
          <w:pPr>
            <w:spacing w:line="288" w:lineRule="auto"/>
            <w:jc w:val="both"/>
            <w:rPr>
              <w:sz w:val="22"/>
              <w:szCs w:val="22"/>
            </w:rPr>
          </w:pPr>
        </w:p>
      </w:sdtContent>
    </w:sdt>
    <w:p w:rsidR="0049212C" w:rsidRPr="00FC081B" w:rsidRDefault="0049212C" w:rsidP="00FD55B5">
      <w:pPr>
        <w:spacing w:line="288" w:lineRule="auto"/>
        <w:jc w:val="both"/>
        <w:rPr>
          <w:sz w:val="22"/>
          <w:szCs w:val="22"/>
        </w:rPr>
      </w:pPr>
    </w:p>
    <w:p w:rsidR="008F3E7C" w:rsidRPr="00FC081B" w:rsidRDefault="008F3E7C" w:rsidP="00FC081B">
      <w:pPr>
        <w:spacing w:line="288" w:lineRule="auto"/>
        <w:jc w:val="both"/>
        <w:rPr>
          <w:b/>
          <w:sz w:val="22"/>
          <w:szCs w:val="22"/>
          <w:u w:val="single"/>
        </w:rPr>
      </w:pPr>
      <w:r w:rsidRPr="00FC081B">
        <w:rPr>
          <w:b/>
          <w:sz w:val="22"/>
          <w:szCs w:val="22"/>
          <w:u w:val="single"/>
        </w:rPr>
        <w:t xml:space="preserve">SIGNATURE </w:t>
      </w:r>
      <w:r w:rsidR="00A62B6E">
        <w:rPr>
          <w:b/>
          <w:sz w:val="22"/>
          <w:szCs w:val="22"/>
          <w:u w:val="single"/>
        </w:rPr>
        <w:t>DE L’OFFRE</w:t>
      </w:r>
    </w:p>
    <w:p w:rsidR="0015789F" w:rsidRDefault="0015789F" w:rsidP="00FC081B">
      <w:pPr>
        <w:spacing w:line="288" w:lineRule="auto"/>
        <w:jc w:val="both"/>
        <w:rPr>
          <w:sz w:val="22"/>
          <w:szCs w:val="22"/>
        </w:rPr>
      </w:pPr>
    </w:p>
    <w:p w:rsidR="000434CF" w:rsidRDefault="0015789F" w:rsidP="00FC081B">
      <w:pPr>
        <w:spacing w:line="288" w:lineRule="auto"/>
        <w:jc w:val="both"/>
        <w:rPr>
          <w:sz w:val="22"/>
          <w:szCs w:val="22"/>
        </w:rPr>
      </w:pPr>
      <w:r>
        <w:rPr>
          <w:sz w:val="22"/>
          <w:szCs w:val="22"/>
        </w:rPr>
        <w:t xml:space="preserve">J'affirme (nous affirmons) </w:t>
      </w:r>
      <w:r w:rsidR="00AA2CA0">
        <w:rPr>
          <w:sz w:val="22"/>
          <w:szCs w:val="22"/>
        </w:rPr>
        <w:t xml:space="preserve">sous peine de résiliation du marché </w:t>
      </w:r>
      <w:r w:rsidR="008F3E7C" w:rsidRPr="00FC081B">
        <w:rPr>
          <w:sz w:val="22"/>
          <w:szCs w:val="22"/>
        </w:rPr>
        <w:t>que</w:t>
      </w:r>
      <w:r w:rsidR="006F65F8">
        <w:rPr>
          <w:sz w:val="22"/>
          <w:szCs w:val="22"/>
        </w:rPr>
        <w:t xml:space="preserve"> je ne tombe pas (nous ne tombons pas) sous le coup des exclusions et interdictions découlant de</w:t>
      </w:r>
      <w:r w:rsidR="008F3E7C" w:rsidRPr="00FC081B">
        <w:rPr>
          <w:sz w:val="22"/>
          <w:szCs w:val="22"/>
        </w:rPr>
        <w:t xml:space="preserve"> l'article 14</w:t>
      </w:r>
      <w:r w:rsidR="006F65F8">
        <w:rPr>
          <w:sz w:val="22"/>
          <w:szCs w:val="22"/>
        </w:rPr>
        <w:t>-3</w:t>
      </w:r>
      <w:r w:rsidR="008F3E7C" w:rsidRPr="00FC081B">
        <w:rPr>
          <w:sz w:val="22"/>
          <w:szCs w:val="22"/>
        </w:rPr>
        <w:t xml:space="preserve"> de la délibération n° </w:t>
      </w:r>
      <w:r w:rsidR="006F65F8">
        <w:rPr>
          <w:sz w:val="22"/>
          <w:szCs w:val="22"/>
        </w:rPr>
        <w:t>424</w:t>
      </w:r>
      <w:r w:rsidR="008F3E7C" w:rsidRPr="00FC081B">
        <w:rPr>
          <w:sz w:val="22"/>
          <w:szCs w:val="22"/>
        </w:rPr>
        <w:t xml:space="preserve"> du </w:t>
      </w:r>
      <w:r w:rsidR="006F65F8">
        <w:rPr>
          <w:sz w:val="22"/>
          <w:szCs w:val="22"/>
        </w:rPr>
        <w:t>20</w:t>
      </w:r>
      <w:r w:rsidR="008F3E7C" w:rsidRPr="00FC081B">
        <w:rPr>
          <w:sz w:val="22"/>
          <w:szCs w:val="22"/>
        </w:rPr>
        <w:t xml:space="preserve"> mars </w:t>
      </w:r>
      <w:r w:rsidR="006F65F8">
        <w:rPr>
          <w:sz w:val="22"/>
          <w:szCs w:val="22"/>
        </w:rPr>
        <w:t>2019</w:t>
      </w:r>
      <w:r w:rsidR="008F3E7C" w:rsidRPr="00FC081B">
        <w:rPr>
          <w:sz w:val="22"/>
          <w:szCs w:val="22"/>
        </w:rPr>
        <w:t xml:space="preserve"> modifiée.</w:t>
      </w:r>
    </w:p>
    <w:p w:rsidR="006F65F8" w:rsidRPr="00FC081B" w:rsidRDefault="006F65F8" w:rsidP="00FC081B">
      <w:pPr>
        <w:spacing w:line="288" w:lineRule="auto"/>
        <w:jc w:val="both"/>
        <w:rPr>
          <w:sz w:val="22"/>
          <w:szCs w:val="22"/>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8F3E7C" w:rsidRPr="00FC081B" w:rsidTr="006F65F8">
        <w:tc>
          <w:tcPr>
            <w:tcW w:w="4424" w:type="dxa"/>
          </w:tcPr>
          <w:p w:rsidR="008F3E7C" w:rsidRPr="00FC081B" w:rsidRDefault="008F3E7C" w:rsidP="006F65F8">
            <w:pPr>
              <w:keepNext/>
              <w:keepLines/>
              <w:spacing w:line="288" w:lineRule="auto"/>
              <w:rPr>
                <w:sz w:val="22"/>
                <w:szCs w:val="22"/>
              </w:rPr>
            </w:pPr>
            <w:r w:rsidRPr="00FC081B">
              <w:rPr>
                <w:sz w:val="22"/>
                <w:szCs w:val="22"/>
              </w:rPr>
              <w:t xml:space="preserve">LE </w:t>
            </w:r>
            <w:r w:rsidR="006F65F8">
              <w:rPr>
                <w:sz w:val="22"/>
                <w:szCs w:val="22"/>
              </w:rPr>
              <w:t>SOUMISSIONNAIRE</w:t>
            </w:r>
            <w:r w:rsidRPr="00FC081B">
              <w:rPr>
                <w:sz w:val="22"/>
                <w:szCs w:val="22"/>
              </w:rPr>
              <w:t xml:space="preserve"> (1)</w:t>
            </w:r>
          </w:p>
        </w:tc>
        <w:tc>
          <w:tcPr>
            <w:tcW w:w="818" w:type="dxa"/>
          </w:tcPr>
          <w:p w:rsidR="008F3E7C" w:rsidRPr="00FC081B" w:rsidRDefault="008F3E7C" w:rsidP="00FC081B">
            <w:pPr>
              <w:keepNext/>
              <w:keepLines/>
              <w:spacing w:line="288" w:lineRule="auto"/>
              <w:rPr>
                <w:sz w:val="22"/>
                <w:szCs w:val="22"/>
              </w:rPr>
            </w:pPr>
            <w:r w:rsidRPr="00FC081B">
              <w:rPr>
                <w:sz w:val="22"/>
                <w:szCs w:val="22"/>
              </w:rPr>
              <w:t>Fait à</w:t>
            </w:r>
          </w:p>
        </w:tc>
        <w:tc>
          <w:tcPr>
            <w:tcW w:w="2014" w:type="dxa"/>
            <w:tcBorders>
              <w:bottom w:val="single" w:sz="6" w:space="0" w:color="auto"/>
            </w:tcBorders>
          </w:tcPr>
          <w:p w:rsidR="008F3E7C" w:rsidRPr="00FC081B" w:rsidRDefault="008F3E7C" w:rsidP="00FC081B">
            <w:pPr>
              <w:keepNext/>
              <w:keepLines/>
              <w:spacing w:line="288" w:lineRule="auto"/>
              <w:rPr>
                <w:sz w:val="22"/>
                <w:szCs w:val="22"/>
              </w:rPr>
            </w:pPr>
          </w:p>
        </w:tc>
        <w:tc>
          <w:tcPr>
            <w:tcW w:w="565" w:type="dxa"/>
          </w:tcPr>
          <w:p w:rsidR="008F3E7C" w:rsidRPr="00FC081B" w:rsidRDefault="008F3E7C" w:rsidP="00FC081B">
            <w:pPr>
              <w:keepNext/>
              <w:keepLines/>
              <w:spacing w:line="288" w:lineRule="auto"/>
              <w:rPr>
                <w:sz w:val="22"/>
                <w:szCs w:val="22"/>
              </w:rPr>
            </w:pPr>
            <w:r w:rsidRPr="00FC081B">
              <w:rPr>
                <w:sz w:val="22"/>
                <w:szCs w:val="22"/>
              </w:rPr>
              <w:t>, le</w:t>
            </w:r>
          </w:p>
        </w:tc>
        <w:tc>
          <w:tcPr>
            <w:tcW w:w="1251" w:type="dxa"/>
            <w:tcBorders>
              <w:bottom w:val="single" w:sz="6" w:space="0" w:color="auto"/>
            </w:tcBorders>
          </w:tcPr>
          <w:p w:rsidR="008F3E7C" w:rsidRPr="00FC081B" w:rsidRDefault="008F3E7C" w:rsidP="00FC081B">
            <w:pPr>
              <w:keepNext/>
              <w:keepLines/>
              <w:spacing w:line="288" w:lineRule="auto"/>
              <w:rPr>
                <w:sz w:val="22"/>
                <w:szCs w:val="22"/>
              </w:rPr>
            </w:pPr>
          </w:p>
        </w:tc>
      </w:tr>
    </w:tbl>
    <w:p w:rsidR="008F3E7C" w:rsidRPr="00FC081B" w:rsidRDefault="008F3E7C" w:rsidP="00FC081B">
      <w:pPr>
        <w:keepNext/>
        <w:keepLines/>
        <w:spacing w:line="288" w:lineRule="auto"/>
        <w:rPr>
          <w:sz w:val="22"/>
          <w:szCs w:val="22"/>
        </w:rPr>
      </w:pPr>
    </w:p>
    <w:p w:rsidR="005570AD" w:rsidRPr="00FC081B" w:rsidRDefault="005570AD" w:rsidP="00FC081B">
      <w:pPr>
        <w:keepNext/>
        <w:keepLines/>
        <w:spacing w:line="288" w:lineRule="auto"/>
        <w:rPr>
          <w:sz w:val="22"/>
          <w:szCs w:val="22"/>
        </w:rPr>
      </w:pPr>
    </w:p>
    <w:p w:rsidR="008F3E7C" w:rsidRDefault="008F3E7C" w:rsidP="008F3E7C">
      <w:pPr>
        <w:keepNext/>
        <w:keepLines/>
      </w:pPr>
    </w:p>
    <w:p w:rsidR="006F65F8" w:rsidRPr="009251FE" w:rsidRDefault="006F65F8" w:rsidP="008F3E7C">
      <w:pPr>
        <w:keepNext/>
        <w:keepLines/>
      </w:pPr>
    </w:p>
    <w:p w:rsidR="008F3E7C" w:rsidRDefault="008F3E7C" w:rsidP="008F3E7C">
      <w:pPr>
        <w:keepNext/>
        <w:keepLines/>
      </w:pPr>
    </w:p>
    <w:p w:rsidR="0049212C" w:rsidRPr="009251FE" w:rsidRDefault="0049212C" w:rsidP="008F3E7C">
      <w:pPr>
        <w:keepNext/>
        <w:keepLines/>
      </w:pPr>
    </w:p>
    <w:p w:rsidR="008F3E7C" w:rsidRPr="009251FE" w:rsidRDefault="008F3E7C" w:rsidP="008F3E7C">
      <w:pPr>
        <w:keepNext/>
        <w:keepLines/>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8F3E7C" w:rsidRPr="008F3E7C" w:rsidTr="00357F0B">
        <w:tc>
          <w:tcPr>
            <w:tcW w:w="9426" w:type="dxa"/>
            <w:tcBorders>
              <w:top w:val="single" w:sz="6" w:space="0" w:color="auto"/>
            </w:tcBorders>
          </w:tcPr>
          <w:p w:rsidR="008F3E7C" w:rsidRPr="008F3E7C" w:rsidRDefault="008F3E7C" w:rsidP="008F3E7C">
            <w:pPr>
              <w:keepNext/>
              <w:keepLines/>
              <w:ind w:left="284" w:hanging="284"/>
              <w:rPr>
                <w:sz w:val="16"/>
              </w:rPr>
            </w:pPr>
            <w:r w:rsidRPr="008F3E7C">
              <w:rPr>
                <w:sz w:val="16"/>
              </w:rPr>
              <w:t>(1) Le nom de la personne</w:t>
            </w:r>
            <w:r>
              <w:rPr>
                <w:sz w:val="16"/>
              </w:rPr>
              <w:t xml:space="preserve"> habilitée à représenter l’entreprise</w:t>
            </w:r>
            <w:r w:rsidRPr="008F3E7C">
              <w:rPr>
                <w:sz w:val="16"/>
              </w:rPr>
              <w:t xml:space="preserve"> ayant apposé sa signature est reproduit en lettres capitales précédé de la mention manuscrite </w:t>
            </w:r>
            <w:r>
              <w:rPr>
                <w:sz w:val="16"/>
              </w:rPr>
              <w:t>« </w:t>
            </w:r>
            <w:r w:rsidRPr="008F3E7C">
              <w:rPr>
                <w:sz w:val="16"/>
              </w:rPr>
              <w:t>LU ET ACCEPTE</w:t>
            </w:r>
            <w:r>
              <w:rPr>
                <w:sz w:val="16"/>
              </w:rPr>
              <w:t> »</w:t>
            </w:r>
          </w:p>
        </w:tc>
      </w:tr>
    </w:tbl>
    <w:p w:rsidR="006F65F8" w:rsidRDefault="006F65F8" w:rsidP="00450B85">
      <w:pPr>
        <w:spacing w:line="360" w:lineRule="auto"/>
        <w:jc w:val="both"/>
        <w:rPr>
          <w:b/>
          <w:sz w:val="21"/>
          <w:szCs w:val="21"/>
          <w:u w:val="single"/>
        </w:rPr>
      </w:pPr>
    </w:p>
    <w:p w:rsidR="0049212C" w:rsidRDefault="0049212C" w:rsidP="00450B85">
      <w:pPr>
        <w:spacing w:line="360" w:lineRule="auto"/>
        <w:jc w:val="both"/>
        <w:rPr>
          <w:b/>
          <w:sz w:val="21"/>
          <w:szCs w:val="21"/>
          <w:u w:val="single"/>
        </w:rPr>
      </w:pPr>
    </w:p>
    <w:p w:rsidR="008F3E7C" w:rsidRPr="00450B85" w:rsidRDefault="008F3E7C" w:rsidP="00450B85">
      <w:pPr>
        <w:spacing w:line="360" w:lineRule="auto"/>
        <w:jc w:val="both"/>
        <w:rPr>
          <w:b/>
          <w:sz w:val="21"/>
          <w:szCs w:val="21"/>
          <w:u w:val="single"/>
        </w:rPr>
      </w:pPr>
      <w:r w:rsidRPr="00450B85">
        <w:rPr>
          <w:b/>
          <w:sz w:val="21"/>
          <w:szCs w:val="21"/>
          <w:u w:val="single"/>
        </w:rPr>
        <w:t>ACCEPTATION DE L’OFFRE</w:t>
      </w:r>
    </w:p>
    <w:p w:rsidR="00450B85" w:rsidRPr="00450B85" w:rsidRDefault="00450B85" w:rsidP="00450B85">
      <w:pPr>
        <w:rPr>
          <w:sz w:val="21"/>
          <w:szCs w:val="21"/>
        </w:rPr>
      </w:pPr>
    </w:p>
    <w:p w:rsidR="00450B85" w:rsidRPr="00AA2CA0" w:rsidRDefault="00450B85" w:rsidP="00450B85">
      <w:pPr>
        <w:rPr>
          <w:sz w:val="21"/>
          <w:szCs w:val="21"/>
        </w:rPr>
      </w:pPr>
      <w:r w:rsidRPr="00AA2CA0">
        <w:rPr>
          <w:sz w:val="21"/>
          <w:szCs w:val="21"/>
        </w:rPr>
        <w:t xml:space="preserve">Approuvé par le représentant </w:t>
      </w:r>
      <w:r w:rsidR="00AA2CA0" w:rsidRPr="00AA2CA0">
        <w:rPr>
          <w:sz w:val="21"/>
          <w:szCs w:val="21"/>
        </w:rPr>
        <w:t>de l’acheteur public</w:t>
      </w:r>
      <w:r w:rsidR="00AA2CA0">
        <w:rPr>
          <w:sz w:val="21"/>
          <w:szCs w:val="21"/>
        </w:rPr>
        <w:t>,</w:t>
      </w:r>
    </w:p>
    <w:p w:rsidR="00450B85" w:rsidRPr="00450B85" w:rsidRDefault="00450B85" w:rsidP="00450B85">
      <w:pPr>
        <w:rPr>
          <w:sz w:val="21"/>
          <w:szCs w:val="21"/>
        </w:rPr>
      </w:pPr>
    </w:p>
    <w:p w:rsidR="00AB344F" w:rsidRDefault="00AB344F" w:rsidP="00450B85">
      <w:pPr>
        <w:rPr>
          <w:sz w:val="21"/>
          <w:szCs w:val="21"/>
        </w:rPr>
      </w:pPr>
    </w:p>
    <w:p w:rsidR="00450B85" w:rsidRPr="00450B85" w:rsidRDefault="00450B85" w:rsidP="00450B85">
      <w:pPr>
        <w:rPr>
          <w:sz w:val="21"/>
          <w:szCs w:val="21"/>
        </w:rPr>
      </w:pPr>
      <w:r w:rsidRPr="00450B85">
        <w:rPr>
          <w:sz w:val="21"/>
          <w:szCs w:val="21"/>
        </w:rPr>
        <w:t>Nouméa, le</w:t>
      </w:r>
    </w:p>
    <w:p w:rsidR="00450B85" w:rsidRDefault="00450B85"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sdt>
      <w:sdtPr>
        <w:rPr>
          <w:sz w:val="22"/>
          <w:szCs w:val="22"/>
        </w:rPr>
        <w:id w:val="-2078199310"/>
      </w:sdtPr>
      <w:sdtEndPr>
        <w:rPr>
          <w:sz w:val="21"/>
          <w:szCs w:val="21"/>
        </w:rPr>
      </w:sdtEndPr>
      <w:sdtContent>
        <w:p w:rsidR="00A51B24" w:rsidRDefault="006118C9" w:rsidP="00A51B24">
          <w:pPr>
            <w:rPr>
              <w:sz w:val="22"/>
              <w:szCs w:val="22"/>
            </w:rPr>
          </w:pPr>
          <w:sdt>
            <w:sdtPr>
              <w:rPr>
                <w:sz w:val="22"/>
                <w:szCs w:val="22"/>
              </w:rPr>
              <w:id w:val="1935939210"/>
              <w14:checkbox>
                <w14:checked w14:val="0"/>
                <w14:checkedState w14:val="2612" w14:font="MS Gothic"/>
                <w14:uncheckedState w14:val="2610" w14:font="MS Gothic"/>
              </w14:checkbox>
            </w:sdtPr>
            <w:sdtEndPr/>
            <w:sdtContent>
              <w:r w:rsidR="00A51B24" w:rsidRPr="004A707E">
                <w:rPr>
                  <w:rFonts w:ascii="MS Gothic" w:eastAsia="MS Gothic" w:hAnsi="MS Gothic" w:hint="eastAsia"/>
                  <w:sz w:val="22"/>
                  <w:szCs w:val="22"/>
                </w:rPr>
                <w:t>☐</w:t>
              </w:r>
            </w:sdtContent>
          </w:sdt>
          <w:r w:rsidR="00A51B24">
            <w:rPr>
              <w:sz w:val="22"/>
              <w:szCs w:val="22"/>
            </w:rPr>
            <w:t xml:space="preserve"> </w:t>
          </w:r>
          <w:r w:rsidR="00A51B24" w:rsidRPr="004A707E">
            <w:rPr>
              <w:sz w:val="22"/>
              <w:szCs w:val="22"/>
            </w:rPr>
            <w:t>Marché non alloti multi-titulaire :</w:t>
          </w:r>
        </w:p>
        <w:p w:rsidR="00A51B24" w:rsidRPr="004A707E" w:rsidRDefault="00A51B24" w:rsidP="00A51B24">
          <w:pPr>
            <w:ind w:left="284"/>
            <w:rPr>
              <w:sz w:val="22"/>
              <w:szCs w:val="22"/>
            </w:rPr>
          </w:pPr>
          <w:r w:rsidRPr="004A707E">
            <w:rPr>
              <w:sz w:val="22"/>
              <w:szCs w:val="22"/>
            </w:rPr>
            <w:t>Attributaire classé n ° :</w:t>
          </w:r>
        </w:p>
        <w:p w:rsidR="00A51B24" w:rsidRPr="004A707E" w:rsidRDefault="006118C9" w:rsidP="00A51B24">
          <w:pPr>
            <w:rPr>
              <w:sz w:val="21"/>
              <w:szCs w:val="21"/>
            </w:rPr>
          </w:pPr>
        </w:p>
      </w:sdtContent>
    </w:sdt>
    <w:sdt>
      <w:sdtPr>
        <w:rPr>
          <w:sz w:val="22"/>
          <w:szCs w:val="22"/>
        </w:rPr>
        <w:id w:val="-1918937045"/>
      </w:sdtPr>
      <w:sdtEndPr>
        <w:rPr>
          <w:sz w:val="21"/>
          <w:szCs w:val="21"/>
        </w:rPr>
      </w:sdtEndPr>
      <w:sdtContent>
        <w:p w:rsidR="0049212C" w:rsidRDefault="006118C9" w:rsidP="0049212C">
          <w:pPr>
            <w:rPr>
              <w:sz w:val="21"/>
              <w:szCs w:val="21"/>
            </w:rPr>
          </w:pPr>
          <w:sdt>
            <w:sdtPr>
              <w:rPr>
                <w:sz w:val="22"/>
                <w:szCs w:val="22"/>
              </w:rPr>
              <w:id w:val="1007714154"/>
              <w14:checkbox>
                <w14:checked w14:val="0"/>
                <w14:checkedState w14:val="2612" w14:font="MS Gothic"/>
                <w14:uncheckedState w14:val="2610" w14:font="MS Gothic"/>
              </w14:checkbox>
            </w:sdtPr>
            <w:sdtEndPr/>
            <w:sdtContent>
              <w:r w:rsidR="0049212C" w:rsidRPr="004A707E">
                <w:rPr>
                  <w:rFonts w:ascii="MS Gothic" w:eastAsia="MS Gothic" w:hAnsi="MS Gothic" w:hint="eastAsia"/>
                  <w:sz w:val="22"/>
                  <w:szCs w:val="22"/>
                </w:rPr>
                <w:t>☐</w:t>
              </w:r>
            </w:sdtContent>
          </w:sdt>
          <w:r w:rsidR="0049212C" w:rsidRPr="004A707E">
            <w:rPr>
              <w:sz w:val="22"/>
              <w:szCs w:val="22"/>
            </w:rPr>
            <w:t xml:space="preserve"> M</w:t>
          </w:r>
          <w:r w:rsidR="0049212C" w:rsidRPr="004A707E">
            <w:rPr>
              <w:sz w:val="21"/>
              <w:szCs w:val="21"/>
            </w:rPr>
            <w:t>arché alloti</w:t>
          </w:r>
          <w:r w:rsidR="0049212C">
            <w:rPr>
              <w:sz w:val="21"/>
              <w:szCs w:val="21"/>
            </w:rPr>
            <w:t xml:space="preserve"> </w:t>
          </w:r>
          <w:r w:rsidR="0049212C" w:rsidRPr="004A707E">
            <w:rPr>
              <w:sz w:val="21"/>
              <w:szCs w:val="21"/>
            </w:rPr>
            <w:t>:</w:t>
          </w:r>
        </w:p>
        <w:p w:rsidR="0049212C" w:rsidRDefault="0049212C" w:rsidP="0049212C">
          <w:pPr>
            <w:ind w:left="284"/>
            <w:rPr>
              <w:sz w:val="22"/>
              <w:szCs w:val="22"/>
            </w:rPr>
          </w:pPr>
          <w:r w:rsidRPr="004A707E">
            <w:rPr>
              <w:sz w:val="22"/>
              <w:szCs w:val="22"/>
            </w:rPr>
            <w:t xml:space="preserve">Attribution du lot </w:t>
          </w:r>
          <w:r w:rsidRPr="001D4F87">
            <w:rPr>
              <w:color w:val="0070C0"/>
              <w:sz w:val="22"/>
              <w:szCs w:val="22"/>
            </w:rPr>
            <w:t>1 </w:t>
          </w:r>
          <w:r w:rsidRPr="004A707E">
            <w:rPr>
              <w:sz w:val="22"/>
              <w:szCs w:val="22"/>
            </w:rPr>
            <w:t>:</w:t>
          </w:r>
          <w:r w:rsidRPr="004A707E">
            <w:rPr>
              <w:sz w:val="22"/>
              <w:szCs w:val="22"/>
            </w:rPr>
            <w:tab/>
          </w:r>
          <w:r>
            <w:rPr>
              <w:sz w:val="22"/>
              <w:szCs w:val="22"/>
            </w:rPr>
            <w:tab/>
          </w:r>
          <w:r w:rsidRPr="004A707E">
            <w:rPr>
              <w:sz w:val="22"/>
              <w:szCs w:val="22"/>
            </w:rPr>
            <w:t xml:space="preserve">OUI </w:t>
          </w:r>
          <w:r w:rsidR="00FE151E">
            <w:rPr>
              <w:rFonts w:ascii="Segoe UI Symbol" w:hAnsi="Segoe UI Symbol" w:cs="Segoe UI Symbol"/>
            </w:rPr>
            <w:t>☐</w:t>
          </w:r>
          <w:r w:rsidR="00FE151E">
            <w:rPr>
              <w:rFonts w:ascii="Segoe UI Symbol" w:hAnsi="Segoe UI Symbol" w:cs="Segoe UI Symbol"/>
            </w:rPr>
            <w:tab/>
          </w:r>
          <w:r w:rsidRPr="004A707E">
            <w:rPr>
              <w:sz w:val="22"/>
              <w:szCs w:val="22"/>
            </w:rPr>
            <w:tab/>
            <w:t xml:space="preserve">NON </w:t>
          </w:r>
          <w:r w:rsidR="00FE151E">
            <w:rPr>
              <w:rFonts w:ascii="Segoe UI Symbol" w:hAnsi="Segoe UI Symbol" w:cs="Segoe UI Symbol"/>
            </w:rPr>
            <w:t>☐</w:t>
          </w:r>
        </w:p>
        <w:p w:rsidR="0049212C" w:rsidRPr="004A707E" w:rsidRDefault="0049212C" w:rsidP="0049212C">
          <w:pPr>
            <w:ind w:left="284"/>
            <w:rPr>
              <w:sz w:val="22"/>
              <w:szCs w:val="22"/>
            </w:rPr>
          </w:pPr>
          <w:r w:rsidRPr="004A707E">
            <w:rPr>
              <w:sz w:val="22"/>
              <w:szCs w:val="22"/>
            </w:rPr>
            <w:t xml:space="preserve">Attribution du lot </w:t>
          </w:r>
          <w:r w:rsidRPr="001D4F87">
            <w:rPr>
              <w:color w:val="0070C0"/>
              <w:sz w:val="22"/>
              <w:szCs w:val="22"/>
            </w:rPr>
            <w:t>2 </w:t>
          </w:r>
          <w:r w:rsidRPr="004A707E">
            <w:rPr>
              <w:sz w:val="22"/>
              <w:szCs w:val="22"/>
            </w:rPr>
            <w:t>:</w:t>
          </w:r>
          <w:r w:rsidRPr="004A707E">
            <w:rPr>
              <w:sz w:val="22"/>
              <w:szCs w:val="22"/>
            </w:rPr>
            <w:tab/>
          </w:r>
          <w:r>
            <w:rPr>
              <w:sz w:val="22"/>
              <w:szCs w:val="22"/>
            </w:rPr>
            <w:tab/>
          </w:r>
          <w:r w:rsidRPr="004A707E">
            <w:rPr>
              <w:sz w:val="22"/>
              <w:szCs w:val="22"/>
            </w:rPr>
            <w:t xml:space="preserve">OUI </w:t>
          </w:r>
          <w:r w:rsidR="00FE151E">
            <w:rPr>
              <w:rFonts w:ascii="Segoe UI Symbol" w:hAnsi="Segoe UI Symbol" w:cs="Segoe UI Symbol"/>
            </w:rPr>
            <w:t>☐</w:t>
          </w:r>
          <w:r w:rsidRPr="004A707E">
            <w:rPr>
              <w:sz w:val="22"/>
              <w:szCs w:val="22"/>
            </w:rPr>
            <w:tab/>
          </w:r>
          <w:r w:rsidR="00FE151E">
            <w:rPr>
              <w:sz w:val="22"/>
              <w:szCs w:val="22"/>
            </w:rPr>
            <w:tab/>
          </w:r>
          <w:r w:rsidRPr="004A707E">
            <w:rPr>
              <w:sz w:val="22"/>
              <w:szCs w:val="22"/>
            </w:rPr>
            <w:t xml:space="preserve">NON </w:t>
          </w:r>
          <w:r w:rsidR="00FE151E">
            <w:rPr>
              <w:rFonts w:ascii="Segoe UI Symbol" w:hAnsi="Segoe UI Symbol" w:cs="Segoe UI Symbol"/>
            </w:rPr>
            <w:t>☐</w:t>
          </w:r>
        </w:p>
        <w:p w:rsidR="0049212C" w:rsidRPr="004A707E" w:rsidRDefault="0049212C" w:rsidP="0049212C">
          <w:pPr>
            <w:ind w:left="284"/>
            <w:rPr>
              <w:sz w:val="22"/>
              <w:szCs w:val="22"/>
            </w:rPr>
          </w:pPr>
          <w:r w:rsidRPr="004A707E">
            <w:rPr>
              <w:sz w:val="22"/>
              <w:szCs w:val="22"/>
            </w:rPr>
            <w:t xml:space="preserve">Attribution du lot </w:t>
          </w:r>
          <w:r w:rsidRPr="001D4F87">
            <w:rPr>
              <w:color w:val="0070C0"/>
              <w:sz w:val="22"/>
              <w:szCs w:val="22"/>
            </w:rPr>
            <w:t>3 </w:t>
          </w:r>
          <w:r w:rsidRPr="004A707E">
            <w:rPr>
              <w:sz w:val="22"/>
              <w:szCs w:val="22"/>
            </w:rPr>
            <w:t>:</w:t>
          </w:r>
          <w:r w:rsidRPr="004A707E">
            <w:rPr>
              <w:sz w:val="22"/>
              <w:szCs w:val="22"/>
            </w:rPr>
            <w:tab/>
          </w:r>
          <w:r>
            <w:rPr>
              <w:sz w:val="22"/>
              <w:szCs w:val="22"/>
            </w:rPr>
            <w:tab/>
          </w:r>
          <w:r w:rsidRPr="004A707E">
            <w:rPr>
              <w:sz w:val="22"/>
              <w:szCs w:val="22"/>
            </w:rPr>
            <w:t xml:space="preserve">OUI </w:t>
          </w:r>
          <w:r w:rsidR="00FE151E">
            <w:rPr>
              <w:rFonts w:ascii="Segoe UI Symbol" w:hAnsi="Segoe UI Symbol" w:cs="Segoe UI Symbol"/>
            </w:rPr>
            <w:t>☐</w:t>
          </w:r>
          <w:r w:rsidRPr="004A707E">
            <w:rPr>
              <w:sz w:val="22"/>
              <w:szCs w:val="22"/>
            </w:rPr>
            <w:tab/>
          </w:r>
          <w:r w:rsidR="00FE151E">
            <w:rPr>
              <w:sz w:val="22"/>
              <w:szCs w:val="22"/>
            </w:rPr>
            <w:tab/>
          </w:r>
          <w:r w:rsidRPr="004A707E">
            <w:rPr>
              <w:sz w:val="22"/>
              <w:szCs w:val="22"/>
            </w:rPr>
            <w:t xml:space="preserve">NON </w:t>
          </w:r>
          <w:r w:rsidR="00FE151E">
            <w:rPr>
              <w:rFonts w:ascii="Segoe UI Symbol" w:hAnsi="Segoe UI Symbol" w:cs="Segoe UI Symbol"/>
            </w:rPr>
            <w:t>☐</w:t>
          </w:r>
        </w:p>
        <w:p w:rsidR="00B916CC" w:rsidRPr="004A707E" w:rsidRDefault="006118C9" w:rsidP="00450B85">
          <w:pPr>
            <w:rPr>
              <w:sz w:val="21"/>
              <w:szCs w:val="21"/>
            </w:rPr>
          </w:pPr>
        </w:p>
      </w:sdtContent>
    </w:sdt>
    <w:sdt>
      <w:sdtPr>
        <w:rPr>
          <w:sz w:val="22"/>
          <w:szCs w:val="22"/>
        </w:rPr>
        <w:id w:val="-2030164272"/>
      </w:sdtPr>
      <w:sdtEndPr>
        <w:rPr>
          <w:sz w:val="21"/>
          <w:szCs w:val="21"/>
        </w:rPr>
      </w:sdtEndPr>
      <w:sdtContent>
        <w:p w:rsidR="0003579B" w:rsidRDefault="006118C9" w:rsidP="00450B85">
          <w:pPr>
            <w:rPr>
              <w:sz w:val="21"/>
              <w:szCs w:val="21"/>
            </w:rPr>
          </w:pPr>
          <w:sdt>
            <w:sdtPr>
              <w:rPr>
                <w:sz w:val="22"/>
                <w:szCs w:val="22"/>
              </w:rPr>
              <w:id w:val="-3975589"/>
              <w14:checkbox>
                <w14:checked w14:val="0"/>
                <w14:checkedState w14:val="2612" w14:font="MS Gothic"/>
                <w14:uncheckedState w14:val="2610" w14:font="MS Gothic"/>
              </w14:checkbox>
            </w:sdtPr>
            <w:sdtEndPr/>
            <w:sdtContent>
              <w:r w:rsidR="001D4F87" w:rsidRPr="004A707E">
                <w:rPr>
                  <w:rFonts w:ascii="MS Gothic" w:eastAsia="MS Gothic" w:hAnsi="MS Gothic" w:hint="eastAsia"/>
                  <w:sz w:val="22"/>
                  <w:szCs w:val="22"/>
                </w:rPr>
                <w:t>☐</w:t>
              </w:r>
            </w:sdtContent>
          </w:sdt>
          <w:r w:rsidR="001D4F87" w:rsidRPr="004A707E">
            <w:rPr>
              <w:sz w:val="22"/>
              <w:szCs w:val="22"/>
            </w:rPr>
            <w:t xml:space="preserve"> </w:t>
          </w:r>
          <w:r w:rsidR="004A707E" w:rsidRPr="004A707E">
            <w:rPr>
              <w:sz w:val="22"/>
              <w:szCs w:val="22"/>
            </w:rPr>
            <w:t>M</w:t>
          </w:r>
          <w:r w:rsidR="004A707E" w:rsidRPr="004A707E">
            <w:rPr>
              <w:sz w:val="21"/>
              <w:szCs w:val="21"/>
            </w:rPr>
            <w:t>arché alloti multi-titulaire :</w:t>
          </w:r>
        </w:p>
        <w:p w:rsidR="0003579B" w:rsidRPr="004A707E" w:rsidRDefault="007067CD" w:rsidP="0049212C">
          <w:pPr>
            <w:ind w:left="284"/>
            <w:rPr>
              <w:sz w:val="22"/>
              <w:szCs w:val="22"/>
            </w:rPr>
          </w:pPr>
          <w:r w:rsidRPr="004A707E">
            <w:rPr>
              <w:sz w:val="22"/>
              <w:szCs w:val="22"/>
            </w:rPr>
            <w:t xml:space="preserve">Attribution du lot </w:t>
          </w:r>
          <w:r w:rsidR="0003579B" w:rsidRPr="001D4F87">
            <w:rPr>
              <w:color w:val="0070C0"/>
              <w:sz w:val="22"/>
              <w:szCs w:val="22"/>
            </w:rPr>
            <w:t>1 </w:t>
          </w:r>
          <w:r w:rsidR="0003579B" w:rsidRPr="004A707E">
            <w:rPr>
              <w:sz w:val="22"/>
              <w:szCs w:val="22"/>
            </w:rPr>
            <w:t>:</w:t>
          </w:r>
          <w:r w:rsidR="0003579B" w:rsidRPr="004A707E">
            <w:rPr>
              <w:sz w:val="22"/>
              <w:szCs w:val="22"/>
            </w:rPr>
            <w:tab/>
          </w:r>
          <w:r w:rsidR="00B916CC">
            <w:rPr>
              <w:sz w:val="22"/>
              <w:szCs w:val="22"/>
            </w:rPr>
            <w:tab/>
          </w:r>
          <w:r w:rsidR="0003579B" w:rsidRPr="004A707E">
            <w:rPr>
              <w:sz w:val="22"/>
              <w:szCs w:val="22"/>
            </w:rPr>
            <w:t xml:space="preserve">OUI </w:t>
          </w:r>
          <w:r w:rsidR="00FE151E">
            <w:rPr>
              <w:rFonts w:ascii="Segoe UI Symbol" w:hAnsi="Segoe UI Symbol" w:cs="Segoe UI Symbol"/>
            </w:rPr>
            <w:t>☐</w:t>
          </w:r>
          <w:r w:rsidR="0003579B" w:rsidRPr="004A707E">
            <w:rPr>
              <w:sz w:val="22"/>
              <w:szCs w:val="22"/>
            </w:rPr>
            <w:tab/>
          </w:r>
          <w:r w:rsidR="00FE151E">
            <w:rPr>
              <w:sz w:val="22"/>
              <w:szCs w:val="22"/>
            </w:rPr>
            <w:tab/>
          </w:r>
          <w:r w:rsidR="0003579B" w:rsidRPr="004A707E">
            <w:rPr>
              <w:sz w:val="22"/>
              <w:szCs w:val="22"/>
            </w:rPr>
            <w:t xml:space="preserve">NON </w:t>
          </w:r>
          <w:r w:rsidR="00FE151E">
            <w:rPr>
              <w:rFonts w:ascii="Segoe UI Symbol" w:hAnsi="Segoe UI Symbol" w:cs="Segoe UI Symbol"/>
            </w:rPr>
            <w:t>☐</w:t>
          </w:r>
          <w:r w:rsidR="0003579B" w:rsidRPr="004A707E">
            <w:rPr>
              <w:sz w:val="22"/>
              <w:szCs w:val="22"/>
            </w:rPr>
            <w:tab/>
          </w:r>
          <w:r w:rsidRPr="004A707E">
            <w:rPr>
              <w:sz w:val="22"/>
              <w:szCs w:val="22"/>
            </w:rPr>
            <w:t>Classement (n° )</w:t>
          </w:r>
          <w:r w:rsidR="0003579B" w:rsidRPr="004A707E">
            <w:rPr>
              <w:sz w:val="22"/>
              <w:szCs w:val="22"/>
            </w:rPr>
            <w:t xml:space="preserve"> : </w:t>
          </w:r>
        </w:p>
        <w:p w:rsidR="007067CD" w:rsidRPr="004A707E" w:rsidRDefault="007067CD" w:rsidP="0049212C">
          <w:pPr>
            <w:ind w:left="284"/>
            <w:rPr>
              <w:sz w:val="22"/>
              <w:szCs w:val="22"/>
            </w:rPr>
          </w:pPr>
          <w:r w:rsidRPr="004A707E">
            <w:rPr>
              <w:sz w:val="22"/>
              <w:szCs w:val="22"/>
            </w:rPr>
            <w:t xml:space="preserve">Attribution du lot </w:t>
          </w:r>
          <w:r w:rsidRPr="001D4F87">
            <w:rPr>
              <w:color w:val="0070C0"/>
              <w:sz w:val="22"/>
              <w:szCs w:val="22"/>
            </w:rPr>
            <w:t>2 </w:t>
          </w:r>
          <w:r w:rsidRPr="004A707E">
            <w:rPr>
              <w:sz w:val="22"/>
              <w:szCs w:val="22"/>
            </w:rPr>
            <w:t>:</w:t>
          </w:r>
          <w:r w:rsidRPr="004A707E">
            <w:rPr>
              <w:sz w:val="22"/>
              <w:szCs w:val="22"/>
            </w:rPr>
            <w:tab/>
          </w:r>
          <w:r w:rsidR="00B916CC">
            <w:rPr>
              <w:sz w:val="22"/>
              <w:szCs w:val="22"/>
            </w:rPr>
            <w:tab/>
          </w:r>
          <w:r w:rsidRPr="004A707E">
            <w:rPr>
              <w:sz w:val="22"/>
              <w:szCs w:val="22"/>
            </w:rPr>
            <w:t xml:space="preserve">OUI </w:t>
          </w:r>
          <w:r w:rsidR="00FE151E">
            <w:rPr>
              <w:rFonts w:ascii="Segoe UI Symbol" w:hAnsi="Segoe UI Symbol" w:cs="Segoe UI Symbol"/>
            </w:rPr>
            <w:t>☐</w:t>
          </w:r>
          <w:r w:rsidRPr="004A707E">
            <w:rPr>
              <w:sz w:val="22"/>
              <w:szCs w:val="22"/>
            </w:rPr>
            <w:tab/>
          </w:r>
          <w:r w:rsidR="00FE151E">
            <w:rPr>
              <w:sz w:val="22"/>
              <w:szCs w:val="22"/>
            </w:rPr>
            <w:tab/>
          </w:r>
          <w:r w:rsidRPr="004A707E">
            <w:rPr>
              <w:sz w:val="22"/>
              <w:szCs w:val="22"/>
            </w:rPr>
            <w:t xml:space="preserve">NON </w:t>
          </w:r>
          <w:r w:rsidR="00FE151E">
            <w:rPr>
              <w:rFonts w:ascii="Segoe UI Symbol" w:hAnsi="Segoe UI Symbol" w:cs="Segoe UI Symbol"/>
            </w:rPr>
            <w:t>☐</w:t>
          </w:r>
          <w:r w:rsidRPr="004A707E">
            <w:rPr>
              <w:sz w:val="22"/>
              <w:szCs w:val="22"/>
            </w:rPr>
            <w:tab/>
            <w:t xml:space="preserve">Classement (n° ) : </w:t>
          </w:r>
        </w:p>
        <w:p w:rsidR="007067CD" w:rsidRPr="004A707E" w:rsidRDefault="007067CD" w:rsidP="0049212C">
          <w:pPr>
            <w:ind w:left="284"/>
            <w:rPr>
              <w:sz w:val="22"/>
              <w:szCs w:val="22"/>
            </w:rPr>
          </w:pPr>
          <w:r w:rsidRPr="004A707E">
            <w:rPr>
              <w:sz w:val="22"/>
              <w:szCs w:val="22"/>
            </w:rPr>
            <w:t xml:space="preserve">Attribution du lot </w:t>
          </w:r>
          <w:r w:rsidRPr="001D4F87">
            <w:rPr>
              <w:color w:val="0070C0"/>
              <w:sz w:val="22"/>
              <w:szCs w:val="22"/>
            </w:rPr>
            <w:t>3 </w:t>
          </w:r>
          <w:r w:rsidRPr="004A707E">
            <w:rPr>
              <w:sz w:val="22"/>
              <w:szCs w:val="22"/>
            </w:rPr>
            <w:t>:</w:t>
          </w:r>
          <w:r w:rsidRPr="004A707E">
            <w:rPr>
              <w:sz w:val="22"/>
              <w:szCs w:val="22"/>
            </w:rPr>
            <w:tab/>
          </w:r>
          <w:r w:rsidR="00B916CC">
            <w:rPr>
              <w:sz w:val="22"/>
              <w:szCs w:val="22"/>
            </w:rPr>
            <w:tab/>
          </w:r>
          <w:r w:rsidRPr="004A707E">
            <w:rPr>
              <w:sz w:val="22"/>
              <w:szCs w:val="22"/>
            </w:rPr>
            <w:t xml:space="preserve">OUI </w:t>
          </w:r>
          <w:r w:rsidR="00FE151E">
            <w:rPr>
              <w:rFonts w:ascii="Segoe UI Symbol" w:hAnsi="Segoe UI Symbol" w:cs="Segoe UI Symbol"/>
            </w:rPr>
            <w:t>☐</w:t>
          </w:r>
          <w:r w:rsidRPr="004A707E">
            <w:rPr>
              <w:sz w:val="22"/>
              <w:szCs w:val="22"/>
            </w:rPr>
            <w:tab/>
          </w:r>
          <w:r w:rsidR="00FE151E">
            <w:rPr>
              <w:sz w:val="22"/>
              <w:szCs w:val="22"/>
            </w:rPr>
            <w:tab/>
          </w:r>
          <w:r w:rsidRPr="004A707E">
            <w:rPr>
              <w:sz w:val="22"/>
              <w:szCs w:val="22"/>
            </w:rPr>
            <w:t xml:space="preserve">NON </w:t>
          </w:r>
          <w:r w:rsidR="00FE151E">
            <w:rPr>
              <w:rFonts w:ascii="Segoe UI Symbol" w:hAnsi="Segoe UI Symbol" w:cs="Segoe UI Symbol"/>
            </w:rPr>
            <w:t>☐</w:t>
          </w:r>
          <w:r w:rsidRPr="004A707E">
            <w:rPr>
              <w:sz w:val="22"/>
              <w:szCs w:val="22"/>
            </w:rPr>
            <w:tab/>
            <w:t xml:space="preserve">Classement (n° ) : </w:t>
          </w:r>
        </w:p>
        <w:p w:rsidR="00450B85" w:rsidRDefault="006118C9" w:rsidP="00450B85">
          <w:pPr>
            <w:rPr>
              <w:sz w:val="21"/>
              <w:szCs w:val="21"/>
            </w:rPr>
          </w:pPr>
        </w:p>
      </w:sdtContent>
    </w:sdt>
    <w:p w:rsidR="004A707E" w:rsidRDefault="004A707E" w:rsidP="00450B85">
      <w:pPr>
        <w:rPr>
          <w:sz w:val="21"/>
          <w:szCs w:val="21"/>
        </w:rPr>
      </w:pPr>
    </w:p>
    <w:p w:rsidR="004A707E" w:rsidRDefault="004A707E" w:rsidP="00450B85">
      <w:pPr>
        <w:rPr>
          <w:sz w:val="21"/>
          <w:szCs w:val="21"/>
        </w:rPr>
      </w:pPr>
    </w:p>
    <w:p w:rsidR="00B916CC" w:rsidRDefault="00B916CC" w:rsidP="00450B85">
      <w:pPr>
        <w:rPr>
          <w:sz w:val="21"/>
          <w:szCs w:val="21"/>
        </w:rPr>
      </w:pPr>
    </w:p>
    <w:p w:rsidR="00B916CC" w:rsidRDefault="00B916CC" w:rsidP="00450B85">
      <w:pPr>
        <w:rPr>
          <w:sz w:val="21"/>
          <w:szCs w:val="21"/>
        </w:rPr>
      </w:pPr>
    </w:p>
    <w:p w:rsidR="00450B85" w:rsidRDefault="00450B85" w:rsidP="00450B85">
      <w:pPr>
        <w:rPr>
          <w:sz w:val="21"/>
          <w:szCs w:val="21"/>
        </w:rPr>
      </w:pPr>
    </w:p>
    <w:p w:rsidR="001B7979" w:rsidRDefault="00450B85" w:rsidP="001B7979">
      <w:pPr>
        <w:spacing w:line="360" w:lineRule="auto"/>
        <w:jc w:val="both"/>
        <w:rPr>
          <w:sz w:val="21"/>
          <w:szCs w:val="21"/>
        </w:rPr>
      </w:pPr>
      <w:r>
        <w:rPr>
          <w:b/>
          <w:sz w:val="21"/>
          <w:szCs w:val="21"/>
          <w:u w:val="single"/>
        </w:rPr>
        <w:t>NOTIFICATION DU MARCHÉ</w:t>
      </w:r>
    </w:p>
    <w:p w:rsidR="001B7979" w:rsidRDefault="001B7979" w:rsidP="00450B85">
      <w:pPr>
        <w:rPr>
          <w:sz w:val="21"/>
          <w:szCs w:val="21"/>
        </w:rPr>
      </w:pPr>
      <w:r>
        <w:rPr>
          <w:sz w:val="21"/>
          <w:szCs w:val="21"/>
        </w:rPr>
        <w:t>Date prescrite pour le démarrage de la durée de validité : _______________</w:t>
      </w:r>
    </w:p>
    <w:p w:rsidR="00450B85" w:rsidRDefault="006118C9" w:rsidP="00450B85">
      <w:pPr>
        <w:rPr>
          <w:sz w:val="21"/>
          <w:szCs w:val="21"/>
        </w:rPr>
      </w:pPr>
      <w:r>
        <w:rPr>
          <w:sz w:val="21"/>
          <w:szCs w:val="21"/>
        </w:rPr>
        <w:t xml:space="preserve">Reçu notification du marché (exemplaire conforme) le </w:t>
      </w:r>
      <w:r w:rsidR="00450B85">
        <w:rPr>
          <w:sz w:val="21"/>
          <w:szCs w:val="21"/>
        </w:rPr>
        <w:t>(1)</w:t>
      </w:r>
      <w:r w:rsidR="00AA2CA0">
        <w:rPr>
          <w:sz w:val="21"/>
          <w:szCs w:val="21"/>
        </w:rPr>
        <w:t> :</w:t>
      </w:r>
    </w:p>
    <w:p w:rsidR="00450B85" w:rsidRDefault="00450B85" w:rsidP="00450B85">
      <w:pPr>
        <w:rPr>
          <w:sz w:val="21"/>
          <w:szCs w:val="21"/>
        </w:rPr>
      </w:pPr>
    </w:p>
    <w:p w:rsidR="004A707E" w:rsidRDefault="004A707E" w:rsidP="00450B85">
      <w:pPr>
        <w:rPr>
          <w:sz w:val="21"/>
          <w:szCs w:val="21"/>
        </w:rPr>
      </w:pPr>
    </w:p>
    <w:p w:rsidR="004A707E" w:rsidRDefault="004A707E" w:rsidP="00450B85">
      <w:pPr>
        <w:rPr>
          <w:sz w:val="21"/>
          <w:szCs w:val="21"/>
        </w:rPr>
      </w:pPr>
    </w:p>
    <w:p w:rsidR="00AA2CA0" w:rsidRDefault="00AA2CA0" w:rsidP="00450B85">
      <w:pPr>
        <w:rPr>
          <w:sz w:val="21"/>
          <w:szCs w:val="21"/>
        </w:rPr>
      </w:pPr>
    </w:p>
    <w:p w:rsidR="00450B85" w:rsidRDefault="00450B85" w:rsidP="00450B85">
      <w:pPr>
        <w:rPr>
          <w:sz w:val="21"/>
          <w:szCs w:val="21"/>
        </w:rPr>
      </w:pPr>
      <w:r>
        <w:rPr>
          <w:sz w:val="21"/>
          <w:szCs w:val="21"/>
        </w:rPr>
        <w:t xml:space="preserve">Le représentant habilité du </w:t>
      </w:r>
      <w:r w:rsidR="005570AD">
        <w:rPr>
          <w:sz w:val="21"/>
          <w:szCs w:val="21"/>
        </w:rPr>
        <w:t>titulaire</w:t>
      </w:r>
      <w:r>
        <w:rPr>
          <w:sz w:val="21"/>
          <w:szCs w:val="21"/>
        </w:rPr>
        <w:t>,</w:t>
      </w:r>
    </w:p>
    <w:p w:rsidR="00450B85" w:rsidRPr="008F3E7C" w:rsidRDefault="00450B85" w:rsidP="00450B85">
      <w:pPr>
        <w:keepNext/>
        <w:keepLines/>
        <w:pBdr>
          <w:top w:val="single" w:sz="4" w:space="1" w:color="auto"/>
        </w:pBdr>
        <w:ind w:left="284" w:hanging="284"/>
        <w:rPr>
          <w:sz w:val="16"/>
          <w:szCs w:val="16"/>
        </w:rPr>
      </w:pPr>
      <w:r>
        <w:rPr>
          <w:sz w:val="21"/>
          <w:szCs w:val="21"/>
        </w:rPr>
        <w:t xml:space="preserve"> </w:t>
      </w:r>
      <w:r w:rsidRPr="008F3E7C">
        <w:rPr>
          <w:sz w:val="16"/>
          <w:szCs w:val="16"/>
        </w:rPr>
        <w:t xml:space="preserve">(1) Le nom de </w:t>
      </w:r>
      <w:r>
        <w:rPr>
          <w:sz w:val="16"/>
          <w:szCs w:val="16"/>
        </w:rPr>
        <w:t xml:space="preserve">la </w:t>
      </w:r>
      <w:r w:rsidRPr="008F3E7C">
        <w:rPr>
          <w:sz w:val="16"/>
          <w:szCs w:val="16"/>
        </w:rPr>
        <w:t>personne</w:t>
      </w:r>
      <w:r>
        <w:rPr>
          <w:sz w:val="16"/>
          <w:szCs w:val="16"/>
        </w:rPr>
        <w:t xml:space="preserve"> habilitée</w:t>
      </w:r>
      <w:r w:rsidRPr="008F3E7C">
        <w:rPr>
          <w:sz w:val="16"/>
          <w:szCs w:val="16"/>
        </w:rPr>
        <w:t xml:space="preserve"> ayant apposé sa signature est reproduit en lettres capitales</w:t>
      </w:r>
    </w:p>
    <w:p w:rsidR="00D4357A" w:rsidRDefault="00D4357A" w:rsidP="00D4357A">
      <w:pPr>
        <w:overflowPunct/>
        <w:autoSpaceDE/>
        <w:autoSpaceDN/>
        <w:adjustRightInd/>
        <w:rPr>
          <w:sz w:val="21"/>
          <w:szCs w:val="21"/>
        </w:rPr>
      </w:pPr>
    </w:p>
    <w:p w:rsidR="00D4357A" w:rsidRDefault="00D4357A" w:rsidP="00D4357A">
      <w:pPr>
        <w:overflowPunct/>
        <w:autoSpaceDE/>
        <w:autoSpaceDN/>
        <w:adjustRightInd/>
        <w:rPr>
          <w:sz w:val="21"/>
          <w:szCs w:val="21"/>
        </w:rPr>
        <w:sectPr w:rsidR="00D4357A">
          <w:footerReference w:type="default" r:id="rId10"/>
          <w:pgSz w:w="11906" w:h="16838"/>
          <w:pgMar w:top="1134" w:right="1417" w:bottom="993" w:left="1417" w:header="708" w:footer="810" w:gutter="0"/>
          <w:cols w:space="72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285"/>
      </w:tblGrid>
      <w:tr w:rsidR="00D4357A" w:rsidTr="00D4357A">
        <w:trPr>
          <w:jc w:val="center"/>
        </w:trPr>
        <w:tc>
          <w:tcPr>
            <w:tcW w:w="9285" w:type="dxa"/>
            <w:tcBorders>
              <w:top w:val="double" w:sz="6" w:space="0" w:color="auto"/>
              <w:left w:val="double" w:sz="6" w:space="0" w:color="auto"/>
              <w:bottom w:val="double" w:sz="6" w:space="0" w:color="auto"/>
              <w:right w:val="double" w:sz="6" w:space="0" w:color="auto"/>
            </w:tcBorders>
            <w:shd w:val="pct10" w:color="auto" w:fill="auto"/>
            <w:hideMark/>
          </w:tcPr>
          <w:p w:rsidR="00D4357A" w:rsidRDefault="00D4357A">
            <w:pPr>
              <w:spacing w:line="276" w:lineRule="auto"/>
              <w:jc w:val="center"/>
              <w:rPr>
                <w:rFonts w:ascii="Arial" w:hAnsi="Arial" w:cs="Arial"/>
                <w:b/>
                <w:sz w:val="22"/>
                <w:lang w:eastAsia="en-US"/>
              </w:rPr>
            </w:pPr>
            <w:r>
              <w:rPr>
                <w:b/>
                <w:sz w:val="22"/>
                <w:szCs w:val="32"/>
                <w:lang w:eastAsia="en-US"/>
              </w:rPr>
              <w:t>ANNEXE A L'ACTE D'ENGAGEMENT EN CAS DE SOUS-TRAITANCE</w:t>
            </w:r>
          </w:p>
        </w:tc>
      </w:tr>
    </w:tbl>
    <w:p w:rsidR="00D4357A" w:rsidRDefault="00D4357A" w:rsidP="00D4357A">
      <w:pPr>
        <w:rPr>
          <w:rFonts w:ascii="Arial" w:hAnsi="Arial" w:cs="Arial"/>
          <w:sz w:val="8"/>
        </w:rPr>
      </w:pPr>
    </w:p>
    <w:p w:rsidR="00D4357A" w:rsidRDefault="00D4357A" w:rsidP="00D4357A">
      <w:pPr>
        <w:jc w:val="center"/>
        <w:rPr>
          <w:b/>
          <w:szCs w:val="24"/>
        </w:rPr>
      </w:pPr>
      <w:r>
        <w:rPr>
          <w:b/>
          <w:szCs w:val="24"/>
        </w:rPr>
        <w:t>Demande d'acceptation d'un sous-traitant et</w:t>
      </w:r>
    </w:p>
    <w:p w:rsidR="00D4357A" w:rsidRDefault="00D4357A" w:rsidP="00D4357A">
      <w:pPr>
        <w:jc w:val="center"/>
        <w:rPr>
          <w:b/>
          <w:szCs w:val="24"/>
        </w:rPr>
      </w:pPr>
      <w:r>
        <w:rPr>
          <w:b/>
          <w:szCs w:val="24"/>
        </w:rPr>
        <w:t>d'agrément des conditions de paiement du contrat de sous-traitance</w:t>
      </w:r>
    </w:p>
    <w:p w:rsidR="00D4357A" w:rsidRDefault="00D4357A" w:rsidP="00D4357A">
      <w:pPr>
        <w:rPr>
          <w:szCs w:val="24"/>
        </w:rPr>
      </w:pPr>
    </w:p>
    <w:tbl>
      <w:tblPr>
        <w:tblW w:w="0" w:type="auto"/>
        <w:jc w:val="center"/>
        <w:tblLayout w:type="fixed"/>
        <w:tblCellMar>
          <w:left w:w="71" w:type="dxa"/>
          <w:right w:w="71" w:type="dxa"/>
        </w:tblCellMar>
        <w:tblLook w:val="04A0" w:firstRow="1" w:lastRow="0" w:firstColumn="1" w:lastColumn="0" w:noHBand="0" w:noVBand="1"/>
      </w:tblPr>
      <w:tblGrid>
        <w:gridCol w:w="2612"/>
        <w:gridCol w:w="1224"/>
      </w:tblGrid>
      <w:tr w:rsidR="00D4357A" w:rsidTr="00D4357A">
        <w:trPr>
          <w:jc w:val="center"/>
        </w:trPr>
        <w:tc>
          <w:tcPr>
            <w:tcW w:w="2612" w:type="dxa"/>
            <w:hideMark/>
          </w:tcPr>
          <w:p w:rsidR="00D4357A" w:rsidRDefault="00D4357A">
            <w:pPr>
              <w:spacing w:before="60" w:after="60" w:line="276" w:lineRule="auto"/>
              <w:rPr>
                <w:b/>
                <w:szCs w:val="24"/>
                <w:lang w:eastAsia="en-US"/>
              </w:rPr>
            </w:pPr>
            <w:r>
              <w:rPr>
                <w:b/>
                <w:spacing w:val="40"/>
                <w:szCs w:val="24"/>
                <w:lang w:eastAsia="en-US"/>
              </w:rPr>
              <w:t>ANNEXE N °</w:t>
            </w:r>
            <w:r>
              <w:rPr>
                <w:b/>
                <w:szCs w:val="24"/>
                <w:lang w:eastAsia="en-US"/>
              </w:rPr>
              <w:t xml:space="preserve"> </w:t>
            </w:r>
          </w:p>
        </w:tc>
        <w:tc>
          <w:tcPr>
            <w:tcW w:w="1224" w:type="dxa"/>
            <w:shd w:val="pct5" w:color="auto" w:fill="auto"/>
          </w:tcPr>
          <w:p w:rsidR="00D4357A" w:rsidRDefault="00D4357A">
            <w:pPr>
              <w:spacing w:before="60" w:after="60" w:line="276" w:lineRule="auto"/>
              <w:rPr>
                <w:b/>
                <w:szCs w:val="24"/>
                <w:lang w:eastAsia="en-US"/>
              </w:rPr>
            </w:pPr>
          </w:p>
        </w:tc>
      </w:tr>
    </w:tbl>
    <w:p w:rsidR="00D4357A" w:rsidRDefault="00D4357A" w:rsidP="00D4357A">
      <w:pPr>
        <w:spacing w:after="60"/>
        <w:rPr>
          <w:sz w:val="22"/>
          <w:szCs w:val="22"/>
        </w:rPr>
      </w:pPr>
      <w:r>
        <w:rPr>
          <w:b/>
          <w:sz w:val="22"/>
          <w:szCs w:val="22"/>
        </w:rPr>
        <w:t>MARCHÉ :</w:t>
      </w:r>
    </w:p>
    <w:tbl>
      <w:tblPr>
        <w:tblW w:w="0" w:type="dxa"/>
        <w:tblLayout w:type="fixed"/>
        <w:tblCellMar>
          <w:left w:w="70" w:type="dxa"/>
          <w:right w:w="70" w:type="dxa"/>
        </w:tblCellMar>
        <w:tblLook w:val="04A0" w:firstRow="1" w:lastRow="0" w:firstColumn="1" w:lastColumn="0" w:noHBand="0" w:noVBand="1"/>
      </w:tblPr>
      <w:tblGrid>
        <w:gridCol w:w="2764"/>
        <w:gridCol w:w="6520"/>
      </w:tblGrid>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Acheteur public :</w:t>
            </w:r>
          </w:p>
        </w:tc>
        <w:tc>
          <w:tcPr>
            <w:tcW w:w="6520" w:type="dxa"/>
            <w:shd w:val="pct5" w:color="auto" w:fill="auto"/>
          </w:tcPr>
          <w:p w:rsidR="00D4357A" w:rsidRDefault="00D4357A" w:rsidP="00D4357A">
            <w:pPr>
              <w:spacing w:before="40" w:after="40"/>
              <w:jc w:val="both"/>
              <w:rPr>
                <w:bCs/>
                <w:sz w:val="22"/>
                <w:szCs w:val="22"/>
                <w:lang w:eastAsia="en-US"/>
              </w:rPr>
            </w:pPr>
          </w:p>
        </w:tc>
      </w:tr>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Objet du marché :</w:t>
            </w:r>
          </w:p>
        </w:tc>
        <w:tc>
          <w:tcPr>
            <w:tcW w:w="6520" w:type="dxa"/>
            <w:shd w:val="pct5" w:color="auto" w:fill="auto"/>
          </w:tcPr>
          <w:p w:rsidR="00D4357A" w:rsidRDefault="00D4357A" w:rsidP="00D4357A">
            <w:pPr>
              <w:spacing w:before="40" w:after="40"/>
              <w:jc w:val="both"/>
              <w:rPr>
                <w:b/>
                <w:bCs/>
                <w:sz w:val="22"/>
                <w:szCs w:val="22"/>
                <w:lang w:eastAsia="en-US"/>
              </w:rPr>
            </w:pPr>
          </w:p>
        </w:tc>
      </w:tr>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Titulaire :</w:t>
            </w:r>
          </w:p>
        </w:tc>
        <w:tc>
          <w:tcPr>
            <w:tcW w:w="6520" w:type="dxa"/>
            <w:shd w:val="pct5" w:color="auto" w:fill="auto"/>
          </w:tcPr>
          <w:p w:rsidR="00D4357A" w:rsidRDefault="00D4357A" w:rsidP="00D4357A">
            <w:pPr>
              <w:spacing w:before="40" w:after="40"/>
              <w:rPr>
                <w:sz w:val="22"/>
                <w:szCs w:val="22"/>
                <w:lang w:eastAsia="en-US"/>
              </w:rPr>
            </w:pPr>
          </w:p>
        </w:tc>
      </w:tr>
    </w:tbl>
    <w:p w:rsidR="00D4357A" w:rsidRDefault="00D4357A" w:rsidP="00D4357A">
      <w:pPr>
        <w:rPr>
          <w:sz w:val="22"/>
          <w:szCs w:val="22"/>
        </w:rPr>
      </w:pPr>
    </w:p>
    <w:p w:rsidR="00D4357A" w:rsidRDefault="00D4357A" w:rsidP="00D4357A">
      <w:pPr>
        <w:spacing w:after="60"/>
        <w:rPr>
          <w:b/>
          <w:sz w:val="22"/>
          <w:szCs w:val="22"/>
        </w:rPr>
      </w:pPr>
      <w:r>
        <w:rPr>
          <w:b/>
          <w:sz w:val="22"/>
          <w:szCs w:val="22"/>
        </w:rPr>
        <w:t>SOUS-TRAITANT :</w:t>
      </w:r>
    </w:p>
    <w:tbl>
      <w:tblPr>
        <w:tblW w:w="0" w:type="dxa"/>
        <w:tblLayout w:type="fixed"/>
        <w:tblCellMar>
          <w:left w:w="71" w:type="dxa"/>
          <w:right w:w="71" w:type="dxa"/>
        </w:tblCellMar>
        <w:tblLook w:val="04A0" w:firstRow="1" w:lastRow="0" w:firstColumn="1" w:lastColumn="0" w:noHBand="0" w:noVBand="1"/>
      </w:tblPr>
      <w:tblGrid>
        <w:gridCol w:w="1202"/>
        <w:gridCol w:w="2695"/>
        <w:gridCol w:w="722"/>
        <w:gridCol w:w="997"/>
        <w:gridCol w:w="1541"/>
        <w:gridCol w:w="2128"/>
      </w:tblGrid>
      <w:tr w:rsidR="00D4357A" w:rsidTr="00D4357A">
        <w:tc>
          <w:tcPr>
            <w:tcW w:w="3897" w:type="dxa"/>
            <w:gridSpan w:val="2"/>
            <w:hideMark/>
          </w:tcPr>
          <w:p w:rsidR="00D4357A" w:rsidRDefault="00D4357A" w:rsidP="00D4357A">
            <w:pPr>
              <w:spacing w:before="40" w:after="40"/>
              <w:rPr>
                <w:b/>
                <w:sz w:val="22"/>
                <w:szCs w:val="22"/>
                <w:lang w:eastAsia="en-US"/>
              </w:rPr>
            </w:pPr>
            <w:r>
              <w:rPr>
                <w:sz w:val="22"/>
                <w:szCs w:val="22"/>
                <w:lang w:eastAsia="en-US"/>
              </w:rPr>
              <w:t>Nom, raison ou dénomination sociale :</w:t>
            </w:r>
          </w:p>
        </w:tc>
        <w:tc>
          <w:tcPr>
            <w:tcW w:w="5388" w:type="dxa"/>
            <w:gridSpan w:val="4"/>
            <w:shd w:val="pct5" w:color="auto" w:fill="auto"/>
          </w:tcPr>
          <w:p w:rsidR="00D4357A" w:rsidRDefault="00D4357A" w:rsidP="00D4357A">
            <w:pPr>
              <w:spacing w:before="40" w:after="40"/>
              <w:rPr>
                <w:sz w:val="22"/>
                <w:szCs w:val="22"/>
                <w:lang w:eastAsia="en-US"/>
              </w:rPr>
            </w:pPr>
          </w:p>
        </w:tc>
      </w:tr>
      <w:tr w:rsidR="00D4357A" w:rsidTr="00D4357A">
        <w:tc>
          <w:tcPr>
            <w:tcW w:w="5616" w:type="dxa"/>
            <w:gridSpan w:val="4"/>
            <w:hideMark/>
          </w:tcPr>
          <w:p w:rsidR="00D4357A" w:rsidRDefault="00D4357A" w:rsidP="00D4357A">
            <w:pPr>
              <w:spacing w:before="40" w:after="40"/>
              <w:rPr>
                <w:b/>
                <w:sz w:val="22"/>
                <w:szCs w:val="22"/>
                <w:lang w:eastAsia="en-US"/>
              </w:rPr>
            </w:pPr>
            <w:r>
              <w:rPr>
                <w:sz w:val="22"/>
                <w:szCs w:val="22"/>
                <w:lang w:eastAsia="en-US"/>
              </w:rPr>
              <w:t>Entreprise individuelle ou forme juridique de la société :</w:t>
            </w:r>
          </w:p>
        </w:tc>
        <w:tc>
          <w:tcPr>
            <w:tcW w:w="3669" w:type="dxa"/>
            <w:gridSpan w:val="2"/>
            <w:shd w:val="pct5" w:color="auto" w:fill="auto"/>
          </w:tcPr>
          <w:p w:rsidR="00D4357A" w:rsidRDefault="00D4357A" w:rsidP="00D4357A">
            <w:pPr>
              <w:spacing w:before="40" w:after="40"/>
              <w:rPr>
                <w:sz w:val="22"/>
                <w:szCs w:val="22"/>
                <w:lang w:eastAsia="en-US"/>
              </w:rPr>
            </w:pPr>
          </w:p>
        </w:tc>
      </w:tr>
      <w:tr w:rsidR="00D4357A" w:rsidTr="00D4357A">
        <w:tc>
          <w:tcPr>
            <w:tcW w:w="4619" w:type="dxa"/>
            <w:gridSpan w:val="3"/>
            <w:tcMar>
              <w:top w:w="0" w:type="dxa"/>
              <w:left w:w="70" w:type="dxa"/>
              <w:bottom w:w="0" w:type="dxa"/>
              <w:right w:w="70" w:type="dxa"/>
            </w:tcMar>
            <w:hideMark/>
          </w:tcPr>
          <w:p w:rsidR="00D4357A" w:rsidRDefault="00D4357A" w:rsidP="00D4357A">
            <w:pPr>
              <w:spacing w:before="40" w:after="40"/>
              <w:rPr>
                <w:b/>
                <w:sz w:val="22"/>
                <w:szCs w:val="22"/>
                <w:lang w:eastAsia="en-US"/>
              </w:rPr>
            </w:pPr>
            <w:r>
              <w:rPr>
                <w:sz w:val="22"/>
                <w:szCs w:val="22"/>
                <w:lang w:eastAsia="en-US"/>
              </w:rPr>
              <w:t>Numéro d'identité d'établissement (RIDET) :</w:t>
            </w:r>
          </w:p>
        </w:tc>
        <w:tc>
          <w:tcPr>
            <w:tcW w:w="4666" w:type="dxa"/>
            <w:gridSpan w:val="3"/>
            <w:shd w:val="pct5" w:color="auto" w:fill="auto"/>
            <w:tcMar>
              <w:top w:w="0" w:type="dxa"/>
              <w:left w:w="70" w:type="dxa"/>
              <w:bottom w:w="0" w:type="dxa"/>
              <w:right w:w="70" w:type="dxa"/>
            </w:tcMar>
          </w:tcPr>
          <w:p w:rsidR="00D4357A" w:rsidRDefault="00D4357A" w:rsidP="00D4357A">
            <w:pPr>
              <w:spacing w:before="40" w:after="40"/>
              <w:rPr>
                <w:b/>
                <w:sz w:val="22"/>
                <w:szCs w:val="22"/>
                <w:lang w:eastAsia="en-US"/>
              </w:rPr>
            </w:pPr>
          </w:p>
        </w:tc>
      </w:tr>
      <w:tr w:rsidR="00D4357A" w:rsidTr="00D4357A">
        <w:tc>
          <w:tcPr>
            <w:tcW w:w="7157" w:type="dxa"/>
            <w:gridSpan w:val="5"/>
            <w:tcMar>
              <w:top w:w="0" w:type="dxa"/>
              <w:left w:w="70" w:type="dxa"/>
              <w:bottom w:w="0" w:type="dxa"/>
              <w:right w:w="70" w:type="dxa"/>
            </w:tcMar>
            <w:hideMark/>
          </w:tcPr>
          <w:p w:rsidR="00D4357A" w:rsidRDefault="00D4357A" w:rsidP="00D4357A">
            <w:pPr>
              <w:spacing w:before="40" w:after="40"/>
              <w:rPr>
                <w:b/>
                <w:sz w:val="22"/>
                <w:szCs w:val="22"/>
                <w:lang w:eastAsia="en-US"/>
              </w:rPr>
            </w:pPr>
            <w:r>
              <w:rPr>
                <w:sz w:val="22"/>
                <w:szCs w:val="22"/>
                <w:lang w:eastAsia="en-US"/>
              </w:rPr>
              <w:t>Numéro d'inscription au registre du commerce ou au répertoire des  métiers :</w:t>
            </w:r>
          </w:p>
        </w:tc>
        <w:tc>
          <w:tcPr>
            <w:tcW w:w="2128" w:type="dxa"/>
            <w:shd w:val="pct5" w:color="auto" w:fill="auto"/>
            <w:tcMar>
              <w:top w:w="0" w:type="dxa"/>
              <w:left w:w="70" w:type="dxa"/>
              <w:bottom w:w="0" w:type="dxa"/>
              <w:right w:w="70" w:type="dxa"/>
            </w:tcMar>
          </w:tcPr>
          <w:p w:rsidR="00D4357A" w:rsidRDefault="00D4357A" w:rsidP="00D4357A">
            <w:pPr>
              <w:spacing w:before="40" w:after="40"/>
              <w:rPr>
                <w:b/>
                <w:sz w:val="22"/>
                <w:szCs w:val="22"/>
                <w:lang w:eastAsia="en-US"/>
              </w:rPr>
            </w:pPr>
          </w:p>
        </w:tc>
      </w:tr>
      <w:tr w:rsidR="00D4357A" w:rsidTr="00D4357A">
        <w:tc>
          <w:tcPr>
            <w:tcW w:w="1202" w:type="dxa"/>
            <w:tcMar>
              <w:top w:w="0" w:type="dxa"/>
              <w:left w:w="70" w:type="dxa"/>
              <w:bottom w:w="0" w:type="dxa"/>
              <w:right w:w="70" w:type="dxa"/>
            </w:tcMar>
            <w:hideMark/>
          </w:tcPr>
          <w:p w:rsidR="00D4357A" w:rsidRDefault="00D4357A" w:rsidP="00D4357A">
            <w:pPr>
              <w:spacing w:before="40" w:after="40"/>
              <w:rPr>
                <w:sz w:val="22"/>
                <w:szCs w:val="22"/>
                <w:lang w:eastAsia="en-US"/>
              </w:rPr>
            </w:pPr>
            <w:r>
              <w:rPr>
                <w:sz w:val="22"/>
                <w:szCs w:val="22"/>
                <w:lang w:eastAsia="en-US"/>
              </w:rPr>
              <w:t>Adresse :</w:t>
            </w:r>
          </w:p>
        </w:tc>
        <w:tc>
          <w:tcPr>
            <w:tcW w:w="8083" w:type="dxa"/>
            <w:gridSpan w:val="5"/>
            <w:shd w:val="pct5" w:color="auto" w:fill="auto"/>
            <w:tcMar>
              <w:top w:w="0" w:type="dxa"/>
              <w:left w:w="70" w:type="dxa"/>
              <w:bottom w:w="0" w:type="dxa"/>
              <w:right w:w="70" w:type="dxa"/>
            </w:tcMar>
          </w:tcPr>
          <w:p w:rsidR="00D4357A" w:rsidRDefault="00D4357A" w:rsidP="00D4357A">
            <w:pPr>
              <w:spacing w:before="40" w:after="40"/>
              <w:rPr>
                <w:sz w:val="22"/>
                <w:szCs w:val="22"/>
                <w:lang w:eastAsia="en-US"/>
              </w:rPr>
            </w:pPr>
          </w:p>
        </w:tc>
      </w:tr>
    </w:tbl>
    <w:p w:rsidR="00D4357A" w:rsidRDefault="00D4357A" w:rsidP="00D4357A">
      <w:pPr>
        <w:rPr>
          <w:sz w:val="22"/>
          <w:szCs w:val="22"/>
        </w:rPr>
      </w:pPr>
    </w:p>
    <w:p w:rsidR="00D4357A" w:rsidRDefault="00D4357A" w:rsidP="00D4357A">
      <w:pPr>
        <w:spacing w:after="60"/>
        <w:rPr>
          <w:b/>
          <w:sz w:val="22"/>
          <w:szCs w:val="22"/>
        </w:rPr>
      </w:pPr>
      <w:r>
        <w:rPr>
          <w:b/>
          <w:sz w:val="22"/>
          <w:szCs w:val="22"/>
        </w:rPr>
        <w:t>NATURE ET PRIX DES PRESTATIONS SOUS-TRAITEES :</w:t>
      </w:r>
    </w:p>
    <w:tbl>
      <w:tblPr>
        <w:tblW w:w="9284" w:type="dxa"/>
        <w:tblLayout w:type="fixed"/>
        <w:tblCellMar>
          <w:left w:w="70" w:type="dxa"/>
          <w:right w:w="70" w:type="dxa"/>
        </w:tblCellMar>
        <w:tblLook w:val="04A0" w:firstRow="1" w:lastRow="0" w:firstColumn="1" w:lastColumn="0" w:noHBand="0" w:noVBand="1"/>
      </w:tblPr>
      <w:tblGrid>
        <w:gridCol w:w="1913"/>
        <w:gridCol w:w="567"/>
        <w:gridCol w:w="2410"/>
        <w:gridCol w:w="709"/>
        <w:gridCol w:w="3685"/>
      </w:tblGrid>
      <w:tr w:rsidR="00D4357A" w:rsidTr="00D4357A">
        <w:tc>
          <w:tcPr>
            <w:tcW w:w="1913" w:type="dxa"/>
            <w:hideMark/>
          </w:tcPr>
          <w:p w:rsidR="00D4357A" w:rsidRDefault="00D4357A" w:rsidP="00D4357A">
            <w:pPr>
              <w:spacing w:before="40" w:after="40"/>
              <w:rPr>
                <w:sz w:val="22"/>
                <w:szCs w:val="22"/>
                <w:lang w:eastAsia="en-US"/>
              </w:rPr>
            </w:pPr>
            <w:r>
              <w:rPr>
                <w:sz w:val="22"/>
                <w:szCs w:val="22"/>
                <w:lang w:eastAsia="en-US"/>
              </w:rPr>
              <w:t xml:space="preserve"> Nature précise :</w:t>
            </w:r>
          </w:p>
        </w:tc>
        <w:tc>
          <w:tcPr>
            <w:tcW w:w="7371" w:type="dxa"/>
            <w:gridSpan w:val="4"/>
            <w:shd w:val="pct5" w:color="auto" w:fill="auto"/>
          </w:tcPr>
          <w:p w:rsidR="00D4357A" w:rsidRDefault="00D4357A" w:rsidP="00D4357A">
            <w:pPr>
              <w:spacing w:before="40" w:after="40"/>
              <w:rPr>
                <w:sz w:val="22"/>
                <w:szCs w:val="22"/>
                <w:lang w:eastAsia="en-US"/>
              </w:rPr>
            </w:pPr>
          </w:p>
        </w:tc>
      </w:tr>
      <w:tr w:rsidR="00D4357A" w:rsidTr="00D4357A">
        <w:tc>
          <w:tcPr>
            <w:tcW w:w="2480" w:type="dxa"/>
            <w:gridSpan w:val="2"/>
            <w:hideMark/>
          </w:tcPr>
          <w:p w:rsidR="00D4357A" w:rsidRDefault="00D4357A" w:rsidP="00D4357A">
            <w:pPr>
              <w:spacing w:before="80" w:after="80"/>
              <w:rPr>
                <w:sz w:val="22"/>
                <w:szCs w:val="22"/>
                <w:lang w:eastAsia="en-US"/>
              </w:rPr>
            </w:pPr>
            <w:r>
              <w:rPr>
                <w:sz w:val="22"/>
                <w:szCs w:val="22"/>
                <w:lang w:eastAsia="en-US"/>
              </w:rPr>
              <w:t>Montant sous-traité :</w:t>
            </w:r>
          </w:p>
        </w:tc>
        <w:tc>
          <w:tcPr>
            <w:tcW w:w="2410" w:type="dxa"/>
            <w:vMerge w:val="restart"/>
            <w:shd w:val="pct5" w:color="auto" w:fill="auto"/>
            <w:hideMark/>
          </w:tcPr>
          <w:p w:rsidR="00D4357A" w:rsidRDefault="00D4357A" w:rsidP="00FB15A9">
            <w:pPr>
              <w:spacing w:before="80" w:after="80"/>
              <w:rPr>
                <w:sz w:val="22"/>
                <w:szCs w:val="22"/>
                <w:lang w:eastAsia="en-US"/>
              </w:rPr>
            </w:pPr>
            <w:r>
              <w:rPr>
                <w:sz w:val="22"/>
                <w:szCs w:val="22"/>
                <w:lang w:eastAsia="en-US"/>
              </w:rPr>
              <w:t xml:space="preserve">Cf. marchés subséquents </w:t>
            </w:r>
          </w:p>
        </w:tc>
        <w:tc>
          <w:tcPr>
            <w:tcW w:w="709" w:type="dxa"/>
          </w:tcPr>
          <w:p w:rsidR="00D4357A" w:rsidRDefault="00D4357A" w:rsidP="00D4357A">
            <w:pPr>
              <w:spacing w:before="80" w:after="80"/>
              <w:jc w:val="center"/>
              <w:rPr>
                <w:sz w:val="22"/>
                <w:szCs w:val="22"/>
                <w:lang w:eastAsia="en-US"/>
              </w:rPr>
            </w:pPr>
          </w:p>
        </w:tc>
        <w:tc>
          <w:tcPr>
            <w:tcW w:w="3685" w:type="dxa"/>
            <w:hideMark/>
          </w:tcPr>
          <w:p w:rsidR="00D4357A" w:rsidRDefault="00D4357A" w:rsidP="00D4357A">
            <w:pPr>
              <w:spacing w:before="80" w:after="80"/>
              <w:jc w:val="center"/>
              <w:rPr>
                <w:sz w:val="22"/>
                <w:szCs w:val="22"/>
                <w:lang w:eastAsia="en-US"/>
              </w:rPr>
            </w:pPr>
            <w:r>
              <w:rPr>
                <w:sz w:val="22"/>
                <w:szCs w:val="22"/>
                <w:lang w:eastAsia="en-US"/>
              </w:rPr>
              <w:t xml:space="preserve">Taux des taxes </w:t>
            </w:r>
            <w:r>
              <w:rPr>
                <w:i/>
                <w:sz w:val="16"/>
                <w:szCs w:val="22"/>
                <w:lang w:eastAsia="en-US"/>
              </w:rPr>
              <w:t>(cf. contrat de sous-traitance)</w:t>
            </w:r>
            <w:r>
              <w:rPr>
                <w:sz w:val="16"/>
                <w:szCs w:val="22"/>
                <w:lang w:eastAsia="en-US"/>
              </w:rPr>
              <w:t> </w:t>
            </w:r>
            <w:r>
              <w:rPr>
                <w:sz w:val="22"/>
                <w:szCs w:val="22"/>
                <w:lang w:eastAsia="en-US"/>
              </w:rPr>
              <w:t>:</w:t>
            </w:r>
          </w:p>
        </w:tc>
      </w:tr>
      <w:tr w:rsidR="00D4357A" w:rsidTr="00D4357A">
        <w:tc>
          <w:tcPr>
            <w:tcW w:w="2480" w:type="dxa"/>
            <w:gridSpan w:val="2"/>
            <w:hideMark/>
          </w:tcPr>
          <w:p w:rsidR="00D4357A" w:rsidRDefault="00D4357A" w:rsidP="00D4357A">
            <w:pPr>
              <w:spacing w:before="80" w:after="80"/>
              <w:rPr>
                <w:sz w:val="22"/>
                <w:szCs w:val="22"/>
                <w:lang w:eastAsia="en-US"/>
              </w:rPr>
            </w:pPr>
          </w:p>
        </w:tc>
        <w:tc>
          <w:tcPr>
            <w:tcW w:w="2410" w:type="dxa"/>
            <w:vMerge/>
            <w:shd w:val="pct5" w:color="auto" w:fill="auto"/>
            <w:hideMark/>
          </w:tcPr>
          <w:p w:rsidR="00D4357A" w:rsidRDefault="00D4357A" w:rsidP="00D4357A">
            <w:pPr>
              <w:spacing w:before="80" w:after="80"/>
              <w:rPr>
                <w:sz w:val="22"/>
                <w:szCs w:val="22"/>
                <w:lang w:eastAsia="en-US"/>
              </w:rPr>
            </w:pPr>
          </w:p>
        </w:tc>
        <w:tc>
          <w:tcPr>
            <w:tcW w:w="709" w:type="dxa"/>
          </w:tcPr>
          <w:p w:rsidR="00D4357A" w:rsidRDefault="00D4357A" w:rsidP="00D4357A">
            <w:pPr>
              <w:spacing w:before="80" w:after="80"/>
              <w:rPr>
                <w:sz w:val="22"/>
                <w:szCs w:val="22"/>
                <w:lang w:eastAsia="en-US"/>
              </w:rPr>
            </w:pPr>
          </w:p>
        </w:tc>
        <w:tc>
          <w:tcPr>
            <w:tcW w:w="3685" w:type="dxa"/>
            <w:shd w:val="clear" w:color="auto" w:fill="F2F2F2" w:themeFill="background1" w:themeFillShade="F2"/>
          </w:tcPr>
          <w:p w:rsidR="00D4357A" w:rsidRDefault="00D4357A" w:rsidP="00D4357A">
            <w:pPr>
              <w:spacing w:before="80" w:after="80"/>
              <w:rPr>
                <w:sz w:val="22"/>
                <w:szCs w:val="22"/>
                <w:lang w:eastAsia="en-US"/>
              </w:rPr>
            </w:pPr>
          </w:p>
        </w:tc>
      </w:tr>
    </w:tbl>
    <w:p w:rsidR="00D4357A" w:rsidRDefault="00D4357A" w:rsidP="00D4357A">
      <w:pPr>
        <w:tabs>
          <w:tab w:val="left" w:pos="3402"/>
          <w:tab w:val="left" w:pos="6237"/>
          <w:tab w:val="right" w:pos="9895"/>
        </w:tabs>
        <w:spacing w:before="120"/>
        <w:rPr>
          <w:sz w:val="22"/>
          <w:szCs w:val="22"/>
        </w:rPr>
      </w:pPr>
      <w:r>
        <w:rPr>
          <w:sz w:val="22"/>
          <w:szCs w:val="22"/>
        </w:rPr>
        <w:t xml:space="preserve">Paiement direct du sous-traitant par l’acheteur public </w:t>
      </w:r>
      <w:r>
        <w:rPr>
          <w:i/>
          <w:sz w:val="16"/>
          <w:szCs w:val="22"/>
        </w:rPr>
        <w:t>(choisir l’option 1 ou 2 – à défaut c’est l’option 1 qui s’applique)</w:t>
      </w:r>
      <w:r>
        <w:rPr>
          <w:sz w:val="22"/>
          <w:szCs w:val="22"/>
        </w:rPr>
        <w:t xml:space="preserve"> :</w:t>
      </w:r>
    </w:p>
    <w:p w:rsidR="00D4357A" w:rsidRDefault="00FE151E" w:rsidP="00D4357A">
      <w:pPr>
        <w:tabs>
          <w:tab w:val="left" w:pos="3402"/>
          <w:tab w:val="left" w:pos="6237"/>
          <w:tab w:val="right" w:pos="9895"/>
        </w:tabs>
        <w:spacing w:before="120"/>
        <w:ind w:left="1418" w:hanging="567"/>
        <w:rPr>
          <w:sz w:val="22"/>
          <w:szCs w:val="22"/>
        </w:rPr>
      </w:pPr>
      <w:r>
        <w:rPr>
          <w:rFonts w:ascii="Segoe UI Symbol" w:hAnsi="Segoe UI Symbol" w:cs="Segoe UI Symbol"/>
        </w:rPr>
        <w:t>☐</w:t>
      </w:r>
      <w:r>
        <w:t xml:space="preserve"> </w:t>
      </w:r>
      <w:r w:rsidR="00D4357A">
        <w:rPr>
          <w:sz w:val="22"/>
          <w:szCs w:val="22"/>
        </w:rPr>
        <w:t>1 - Quel que soit le montant sous-traité indiqué sur les marchés subséquents ou les bons de commande.</w:t>
      </w:r>
    </w:p>
    <w:p w:rsidR="00D4357A" w:rsidRDefault="00FE151E" w:rsidP="00D4357A">
      <w:pPr>
        <w:tabs>
          <w:tab w:val="left" w:pos="3402"/>
          <w:tab w:val="left" w:pos="6237"/>
          <w:tab w:val="right" w:pos="9895"/>
        </w:tabs>
        <w:spacing w:before="120"/>
        <w:ind w:left="1418" w:hanging="567"/>
        <w:rPr>
          <w:sz w:val="22"/>
          <w:szCs w:val="22"/>
        </w:rPr>
      </w:pPr>
      <w:r>
        <w:rPr>
          <w:rFonts w:ascii="Segoe UI Symbol" w:hAnsi="Segoe UI Symbol" w:cs="Segoe UI Symbol"/>
        </w:rPr>
        <w:t>☐</w:t>
      </w:r>
      <w:r>
        <w:t xml:space="preserve"> </w:t>
      </w:r>
      <w:r w:rsidR="00D4357A">
        <w:rPr>
          <w:sz w:val="22"/>
          <w:szCs w:val="22"/>
        </w:rPr>
        <w:t>2 - Uniquement lorsque le montant sous-traité cumulé pour tous les marchés subséquents ou les bons de commande est supérieur à 500.000 F HT.</w:t>
      </w:r>
    </w:p>
    <w:p w:rsidR="00D4357A" w:rsidRDefault="00D4357A" w:rsidP="00D4357A">
      <w:pPr>
        <w:rPr>
          <w:sz w:val="22"/>
          <w:szCs w:val="22"/>
        </w:rPr>
      </w:pPr>
    </w:p>
    <w:p w:rsidR="00866D66" w:rsidRPr="009B5351" w:rsidRDefault="00866D66" w:rsidP="00866D66">
      <w:pPr>
        <w:spacing w:after="60"/>
        <w:textAlignment w:val="auto"/>
        <w:rPr>
          <w:b/>
          <w:sz w:val="22"/>
          <w:szCs w:val="22"/>
        </w:rPr>
      </w:pPr>
      <w:r w:rsidRPr="009B5351">
        <w:rPr>
          <w:b/>
          <w:sz w:val="22"/>
          <w:szCs w:val="22"/>
        </w:rPr>
        <w:t>CONDITIONS DE PAIEMENT DU CONTRAT DE SOUS-TRAITANCE :</w:t>
      </w:r>
    </w:p>
    <w:tbl>
      <w:tblPr>
        <w:tblW w:w="9286" w:type="dxa"/>
        <w:tblInd w:w="-2" w:type="dxa"/>
        <w:tblLayout w:type="fixed"/>
        <w:tblCellMar>
          <w:left w:w="70" w:type="dxa"/>
          <w:right w:w="70" w:type="dxa"/>
        </w:tblCellMar>
        <w:tblLook w:val="04A0" w:firstRow="1" w:lastRow="0" w:firstColumn="1" w:lastColumn="0" w:noHBand="0" w:noVBand="1"/>
      </w:tblPr>
      <w:tblGrid>
        <w:gridCol w:w="214"/>
        <w:gridCol w:w="1843"/>
        <w:gridCol w:w="139"/>
        <w:gridCol w:w="1135"/>
        <w:gridCol w:w="569"/>
        <w:gridCol w:w="139"/>
        <w:gridCol w:w="711"/>
        <w:gridCol w:w="3119"/>
        <w:gridCol w:w="1417"/>
      </w:tblGrid>
      <w:tr w:rsidR="00866D66" w:rsidRPr="009B5351" w:rsidTr="00A133AB">
        <w:tc>
          <w:tcPr>
            <w:tcW w:w="2196" w:type="dxa"/>
            <w:gridSpan w:val="3"/>
            <w:hideMark/>
          </w:tcPr>
          <w:p w:rsidR="00866D66" w:rsidRPr="009B5351" w:rsidRDefault="00866D66" w:rsidP="00A133AB">
            <w:pPr>
              <w:spacing w:before="40" w:after="40"/>
              <w:textAlignment w:val="auto"/>
              <w:rPr>
                <w:sz w:val="22"/>
                <w:szCs w:val="22"/>
                <w:lang w:eastAsia="en-US"/>
              </w:rPr>
            </w:pPr>
            <w:r w:rsidRPr="009B5351">
              <w:rPr>
                <w:sz w:val="22"/>
                <w:szCs w:val="22"/>
                <w:lang w:eastAsia="en-US"/>
              </w:rPr>
              <w:t>Compte à créditer :</w:t>
            </w:r>
          </w:p>
        </w:tc>
        <w:tc>
          <w:tcPr>
            <w:tcW w:w="1843" w:type="dxa"/>
            <w:gridSpan w:val="3"/>
            <w:hideMark/>
          </w:tcPr>
          <w:p w:rsidR="00866D66" w:rsidRPr="009B5351" w:rsidRDefault="00866D66" w:rsidP="00A133AB">
            <w:pPr>
              <w:spacing w:before="40" w:after="40"/>
              <w:textAlignment w:val="auto"/>
              <w:rPr>
                <w:sz w:val="22"/>
                <w:szCs w:val="22"/>
                <w:lang w:eastAsia="en-US"/>
              </w:rPr>
            </w:pPr>
            <w:r w:rsidRPr="009B5351">
              <w:rPr>
                <w:sz w:val="22"/>
                <w:szCs w:val="22"/>
                <w:lang w:eastAsia="en-US"/>
              </w:rPr>
              <w:t>NOM :</w:t>
            </w:r>
          </w:p>
        </w:tc>
        <w:tc>
          <w:tcPr>
            <w:tcW w:w="5247" w:type="dxa"/>
            <w:gridSpan w:val="3"/>
            <w:shd w:val="clear" w:color="auto" w:fill="F2F2F2"/>
          </w:tcPr>
          <w:p w:rsidR="00866D66" w:rsidRPr="009B5351" w:rsidRDefault="00866D66" w:rsidP="00A133AB">
            <w:pPr>
              <w:spacing w:before="40" w:after="40"/>
              <w:textAlignment w:val="auto"/>
              <w:rPr>
                <w:sz w:val="22"/>
                <w:szCs w:val="22"/>
                <w:lang w:eastAsia="en-US"/>
              </w:rPr>
            </w:pPr>
          </w:p>
        </w:tc>
      </w:tr>
      <w:tr w:rsidR="00866D66" w:rsidRPr="009B5351" w:rsidTr="00A133AB">
        <w:trPr>
          <w:gridBefore w:val="1"/>
          <w:wBefore w:w="214" w:type="dxa"/>
        </w:trPr>
        <w:tc>
          <w:tcPr>
            <w:tcW w:w="1843" w:type="dxa"/>
            <w:tcMar>
              <w:top w:w="0" w:type="dxa"/>
              <w:left w:w="71" w:type="dxa"/>
              <w:bottom w:w="0" w:type="dxa"/>
              <w:right w:w="71" w:type="dxa"/>
            </w:tcMar>
            <w:hideMark/>
          </w:tcPr>
          <w:p w:rsidR="00866D66" w:rsidRPr="009B5351" w:rsidRDefault="00866D66" w:rsidP="00A133AB">
            <w:pPr>
              <w:overflowPunct/>
              <w:autoSpaceDE/>
              <w:autoSpaceDN/>
              <w:adjustRightInd/>
              <w:spacing w:before="40" w:after="40"/>
              <w:ind w:firstLine="567"/>
              <w:jc w:val="both"/>
              <w:textAlignment w:val="auto"/>
              <w:rPr>
                <w:sz w:val="22"/>
                <w:szCs w:val="22"/>
                <w:lang w:eastAsia="en-US"/>
              </w:rPr>
            </w:pPr>
            <w:r w:rsidRPr="009B5351">
              <w:rPr>
                <w:sz w:val="22"/>
                <w:szCs w:val="22"/>
                <w:lang w:eastAsia="en-US"/>
              </w:rPr>
              <w:t>BANQUE :</w:t>
            </w:r>
          </w:p>
        </w:tc>
        <w:tc>
          <w:tcPr>
            <w:tcW w:w="7229" w:type="dxa"/>
            <w:gridSpan w:val="7"/>
            <w:shd w:val="clear" w:color="auto" w:fill="F2F2F2"/>
            <w:tcMar>
              <w:top w:w="0" w:type="dxa"/>
              <w:left w:w="71" w:type="dxa"/>
              <w:bottom w:w="0" w:type="dxa"/>
              <w:right w:w="71" w:type="dxa"/>
            </w:tcMar>
          </w:tcPr>
          <w:p w:rsidR="00866D66" w:rsidRPr="009B5351" w:rsidRDefault="00866D66" w:rsidP="00A133AB">
            <w:pPr>
              <w:overflowPunct/>
              <w:autoSpaceDE/>
              <w:autoSpaceDN/>
              <w:adjustRightInd/>
              <w:spacing w:before="40" w:after="40"/>
              <w:ind w:firstLine="567"/>
              <w:jc w:val="both"/>
              <w:textAlignment w:val="auto"/>
              <w:rPr>
                <w:bCs/>
                <w:sz w:val="22"/>
                <w:szCs w:val="22"/>
                <w:lang w:eastAsia="en-US"/>
              </w:rPr>
            </w:pPr>
          </w:p>
        </w:tc>
      </w:tr>
      <w:tr w:rsidR="00866D66" w:rsidRPr="009B5351" w:rsidTr="00A133AB">
        <w:trPr>
          <w:gridBefore w:val="1"/>
          <w:wBefore w:w="214" w:type="dxa"/>
        </w:trPr>
        <w:tc>
          <w:tcPr>
            <w:tcW w:w="3686" w:type="dxa"/>
            <w:gridSpan w:val="4"/>
            <w:tcMar>
              <w:top w:w="0" w:type="dxa"/>
              <w:left w:w="71" w:type="dxa"/>
              <w:bottom w:w="0" w:type="dxa"/>
              <w:right w:w="71" w:type="dxa"/>
            </w:tcMar>
            <w:hideMark/>
          </w:tcPr>
          <w:p w:rsidR="00866D66" w:rsidRPr="009B5351" w:rsidRDefault="00866D66" w:rsidP="00A133AB">
            <w:pPr>
              <w:overflowPunct/>
              <w:autoSpaceDE/>
              <w:autoSpaceDN/>
              <w:adjustRightInd/>
              <w:spacing w:before="40" w:after="40"/>
              <w:ind w:firstLine="567"/>
              <w:jc w:val="both"/>
              <w:textAlignment w:val="auto"/>
              <w:rPr>
                <w:sz w:val="22"/>
                <w:szCs w:val="22"/>
                <w:lang w:eastAsia="en-US"/>
              </w:rPr>
            </w:pPr>
            <w:r w:rsidRPr="009B5351">
              <w:rPr>
                <w:sz w:val="22"/>
                <w:szCs w:val="22"/>
                <w:lang w:eastAsia="en-US"/>
              </w:rPr>
              <w:t>N° DE COMPTE </w:t>
            </w:r>
            <w:r w:rsidRPr="009B5351">
              <w:rPr>
                <w:sz w:val="16"/>
                <w:szCs w:val="22"/>
                <w:lang w:eastAsia="en-US"/>
              </w:rPr>
              <w:t>(23 chiffres)</w:t>
            </w:r>
            <w:r w:rsidRPr="009B5351">
              <w:rPr>
                <w:sz w:val="22"/>
                <w:szCs w:val="22"/>
                <w:lang w:eastAsia="en-US"/>
              </w:rPr>
              <w:t> :</w:t>
            </w:r>
          </w:p>
        </w:tc>
        <w:tc>
          <w:tcPr>
            <w:tcW w:w="5386" w:type="dxa"/>
            <w:gridSpan w:val="4"/>
            <w:shd w:val="clear" w:color="auto" w:fill="F2F2F2"/>
            <w:tcMar>
              <w:top w:w="0" w:type="dxa"/>
              <w:left w:w="71" w:type="dxa"/>
              <w:bottom w:w="0" w:type="dxa"/>
              <w:right w:w="71" w:type="dxa"/>
            </w:tcMar>
            <w:hideMark/>
          </w:tcPr>
          <w:p w:rsidR="00866D66" w:rsidRPr="009B5351" w:rsidRDefault="00866D66" w:rsidP="00A133AB">
            <w:pPr>
              <w:spacing w:before="60" w:after="60"/>
              <w:textAlignment w:val="auto"/>
              <w:rPr>
                <w:color w:val="0070C0"/>
                <w:sz w:val="22"/>
                <w:szCs w:val="22"/>
                <w:lang w:eastAsia="en-US"/>
              </w:rPr>
            </w:pPr>
            <w:r w:rsidRPr="009B5351">
              <w:rPr>
                <w:sz w:val="22"/>
                <w:szCs w:val="22"/>
                <w:lang w:eastAsia="en-US"/>
              </w:rPr>
              <w:t>|_|_|_|_|_|  |_|_|_|_|_|  |_|_|_|_|_|_|_|_|_|_|_|  |_|_|</w:t>
            </w:r>
          </w:p>
        </w:tc>
      </w:tr>
      <w:tr w:rsidR="00866D66" w:rsidRPr="009B5351" w:rsidTr="00A133AB">
        <w:tc>
          <w:tcPr>
            <w:tcW w:w="3331" w:type="dxa"/>
            <w:gridSpan w:val="4"/>
            <w:hideMark/>
          </w:tcPr>
          <w:p w:rsidR="00866D66" w:rsidRPr="009B5351" w:rsidRDefault="00866D66" w:rsidP="00A133AB">
            <w:pPr>
              <w:spacing w:before="40" w:after="40"/>
              <w:textAlignment w:val="auto"/>
              <w:rPr>
                <w:b/>
                <w:sz w:val="22"/>
                <w:szCs w:val="22"/>
                <w:lang w:eastAsia="en-US"/>
              </w:rPr>
            </w:pPr>
            <w:r w:rsidRPr="009B5351">
              <w:rPr>
                <w:sz w:val="22"/>
                <w:szCs w:val="22"/>
                <w:lang w:eastAsia="en-US"/>
              </w:rPr>
              <w:t>Modalités de variation des prix :</w:t>
            </w:r>
          </w:p>
        </w:tc>
        <w:tc>
          <w:tcPr>
            <w:tcW w:w="5955" w:type="dxa"/>
            <w:gridSpan w:val="5"/>
            <w:shd w:val="clear" w:color="auto" w:fill="F2F2F2"/>
          </w:tcPr>
          <w:p w:rsidR="00866D66" w:rsidRPr="009B5351" w:rsidRDefault="00866D66" w:rsidP="00A133AB">
            <w:pPr>
              <w:spacing w:before="40" w:after="40"/>
              <w:textAlignment w:val="auto"/>
              <w:rPr>
                <w:color w:val="00B050"/>
                <w:sz w:val="22"/>
                <w:szCs w:val="22"/>
                <w:lang w:eastAsia="en-US"/>
              </w:rPr>
            </w:pPr>
          </w:p>
        </w:tc>
      </w:tr>
      <w:tr w:rsidR="00866D66" w:rsidRPr="009B5351" w:rsidTr="00A133AB">
        <w:tc>
          <w:tcPr>
            <w:tcW w:w="3331" w:type="dxa"/>
            <w:gridSpan w:val="4"/>
            <w:tcMar>
              <w:top w:w="0" w:type="dxa"/>
              <w:left w:w="71" w:type="dxa"/>
              <w:bottom w:w="0" w:type="dxa"/>
              <w:right w:w="71" w:type="dxa"/>
            </w:tcMar>
            <w:hideMark/>
          </w:tcPr>
          <w:p w:rsidR="00866D66" w:rsidRPr="009B5351" w:rsidRDefault="00866D66" w:rsidP="00A133AB">
            <w:pPr>
              <w:spacing w:before="40" w:after="40"/>
              <w:textAlignment w:val="auto"/>
              <w:rPr>
                <w:b/>
                <w:sz w:val="22"/>
                <w:szCs w:val="22"/>
                <w:lang w:eastAsia="en-US"/>
              </w:rPr>
            </w:pPr>
            <w:r w:rsidRPr="009B5351">
              <w:rPr>
                <w:sz w:val="22"/>
                <w:szCs w:val="22"/>
                <w:lang w:eastAsia="en-US"/>
              </w:rPr>
              <w:t>Mois d'établissement des prix :</w:t>
            </w:r>
          </w:p>
        </w:tc>
        <w:tc>
          <w:tcPr>
            <w:tcW w:w="5955" w:type="dxa"/>
            <w:gridSpan w:val="5"/>
            <w:shd w:val="clear" w:color="auto" w:fill="F2F2F2"/>
            <w:tcMar>
              <w:top w:w="0" w:type="dxa"/>
              <w:left w:w="71" w:type="dxa"/>
              <w:bottom w:w="0" w:type="dxa"/>
              <w:right w:w="71" w:type="dxa"/>
            </w:tcMar>
          </w:tcPr>
          <w:p w:rsidR="00866D66" w:rsidRPr="009B5351" w:rsidRDefault="00866D66" w:rsidP="00A133AB">
            <w:pPr>
              <w:spacing w:before="40" w:after="40"/>
              <w:textAlignment w:val="auto"/>
              <w:rPr>
                <w:color w:val="00B050"/>
                <w:sz w:val="22"/>
                <w:szCs w:val="22"/>
                <w:lang w:eastAsia="en-US"/>
              </w:rPr>
            </w:pPr>
          </w:p>
        </w:tc>
      </w:tr>
      <w:tr w:rsidR="00866D66" w:rsidRPr="009B5351" w:rsidTr="00A133AB">
        <w:tblPrEx>
          <w:tblCellMar>
            <w:left w:w="71" w:type="dxa"/>
            <w:right w:w="71" w:type="dxa"/>
          </w:tblCellMar>
        </w:tblPrEx>
        <w:tc>
          <w:tcPr>
            <w:tcW w:w="4750" w:type="dxa"/>
            <w:gridSpan w:val="7"/>
            <w:hideMark/>
          </w:tcPr>
          <w:p w:rsidR="00866D66" w:rsidRPr="009B5351" w:rsidRDefault="00866D66" w:rsidP="00A133AB">
            <w:pPr>
              <w:spacing w:before="40" w:after="40" w:line="276" w:lineRule="auto"/>
              <w:textAlignment w:val="auto"/>
              <w:rPr>
                <w:sz w:val="22"/>
                <w:szCs w:val="22"/>
                <w:lang w:eastAsia="en-US"/>
              </w:rPr>
            </w:pPr>
            <w:r w:rsidRPr="009B5351">
              <w:rPr>
                <w:sz w:val="22"/>
                <w:szCs w:val="22"/>
                <w:lang w:eastAsia="en-US"/>
              </w:rPr>
              <w:t>Avance</w:t>
            </w:r>
            <w:r>
              <w:rPr>
                <w:sz w:val="22"/>
                <w:szCs w:val="22"/>
                <w:lang w:eastAsia="en-US"/>
              </w:rPr>
              <w:t>,</w:t>
            </w:r>
            <w:r w:rsidRPr="009B5351">
              <w:rPr>
                <w:sz w:val="22"/>
                <w:szCs w:val="22"/>
                <w:lang w:eastAsia="en-US"/>
              </w:rPr>
              <w:t xml:space="preserve"> </w:t>
            </w:r>
            <w:r>
              <w:rPr>
                <w:sz w:val="22"/>
                <w:szCs w:val="22"/>
                <w:lang w:eastAsia="en-US"/>
              </w:rPr>
              <w:t>si</w:t>
            </w:r>
            <w:r w:rsidRPr="009B5351">
              <w:rPr>
                <w:sz w:val="22"/>
                <w:szCs w:val="22"/>
                <w:lang w:eastAsia="en-US"/>
              </w:rPr>
              <w:t xml:space="preserve"> </w:t>
            </w:r>
            <w:r>
              <w:rPr>
                <w:sz w:val="22"/>
                <w:szCs w:val="22"/>
                <w:lang w:eastAsia="en-US"/>
              </w:rPr>
              <w:t xml:space="preserve">elle est </w:t>
            </w:r>
            <w:r w:rsidRPr="009B5351">
              <w:rPr>
                <w:sz w:val="22"/>
                <w:szCs w:val="22"/>
                <w:lang w:eastAsia="en-US"/>
              </w:rPr>
              <w:t>prévue à l’art</w:t>
            </w:r>
            <w:r>
              <w:rPr>
                <w:sz w:val="22"/>
                <w:szCs w:val="22"/>
                <w:lang w:eastAsia="en-US"/>
              </w:rPr>
              <w:t>.</w:t>
            </w:r>
            <w:r w:rsidRPr="009B5351">
              <w:rPr>
                <w:sz w:val="22"/>
                <w:szCs w:val="22"/>
                <w:lang w:eastAsia="en-US"/>
              </w:rPr>
              <w:t xml:space="preserve"> 8.4 du CCAP </w:t>
            </w:r>
            <w:r w:rsidRPr="009B5351">
              <w:rPr>
                <w:sz w:val="16"/>
                <w:szCs w:val="22"/>
                <w:lang w:eastAsia="en-US"/>
              </w:rPr>
              <w:t>(*)</w:t>
            </w:r>
            <w:r w:rsidRPr="009B5351">
              <w:rPr>
                <w:sz w:val="22"/>
                <w:szCs w:val="22"/>
                <w:lang w:eastAsia="en-US"/>
              </w:rPr>
              <w:t xml:space="preserve"> :</w:t>
            </w:r>
          </w:p>
        </w:tc>
        <w:tc>
          <w:tcPr>
            <w:tcW w:w="3119" w:type="dxa"/>
            <w:shd w:val="clear" w:color="auto" w:fill="F2F2F2" w:themeFill="background1" w:themeFillShade="F2"/>
            <w:hideMark/>
          </w:tcPr>
          <w:p w:rsidR="00866D66" w:rsidRPr="009B5351" w:rsidRDefault="00866D66" w:rsidP="00A133AB">
            <w:pPr>
              <w:spacing w:before="40" w:after="40" w:line="276" w:lineRule="auto"/>
              <w:textAlignment w:val="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Demandée</w:t>
            </w:r>
            <w:r>
              <w:rPr>
                <w:sz w:val="22"/>
                <w:szCs w:val="22"/>
                <w:lang w:eastAsia="en-US"/>
              </w:rPr>
              <w:t xml:space="preserve"> à hauteur de : .... %</w:t>
            </w:r>
          </w:p>
        </w:tc>
        <w:tc>
          <w:tcPr>
            <w:tcW w:w="1417" w:type="dxa"/>
            <w:shd w:val="clear" w:color="auto" w:fill="F2F2F2" w:themeFill="background1" w:themeFillShade="F2"/>
            <w:hideMark/>
          </w:tcPr>
          <w:p w:rsidR="00866D66" w:rsidRPr="009B5351" w:rsidRDefault="00866D66" w:rsidP="00A133AB">
            <w:pPr>
              <w:spacing w:before="40" w:after="40" w:line="276" w:lineRule="auto"/>
              <w:jc w:val="center"/>
              <w:textAlignment w:val="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Refusée</w:t>
            </w:r>
          </w:p>
        </w:tc>
      </w:tr>
    </w:tbl>
    <w:p w:rsidR="00866D66" w:rsidRPr="009B5351" w:rsidRDefault="00866D66" w:rsidP="00866D66">
      <w:pPr>
        <w:spacing w:before="120" w:after="120"/>
        <w:textAlignment w:val="auto"/>
        <w:rPr>
          <w:sz w:val="22"/>
          <w:szCs w:val="22"/>
        </w:rPr>
      </w:pPr>
      <w:r w:rsidRPr="009B5351">
        <w:rPr>
          <w:sz w:val="16"/>
          <w:szCs w:val="16"/>
        </w:rPr>
        <w:t xml:space="preserve">(*) Une seule des deux cases doit impérativement être cochée. L’avance est réputée être demandée </w:t>
      </w:r>
      <w:r>
        <w:rPr>
          <w:sz w:val="16"/>
          <w:szCs w:val="16"/>
        </w:rPr>
        <w:t xml:space="preserve">au % maxi </w:t>
      </w:r>
      <w:r w:rsidRPr="009B5351">
        <w:rPr>
          <w:sz w:val="16"/>
          <w:szCs w:val="16"/>
        </w:rPr>
        <w:t>si aucune case n’est cochée.</w:t>
      </w:r>
    </w:p>
    <w:p w:rsidR="00866D66" w:rsidRPr="003D0953" w:rsidRDefault="00866D66" w:rsidP="00866D66">
      <w:pPr>
        <w:spacing w:after="120"/>
        <w:jc w:val="both"/>
        <w:rPr>
          <w:sz w:val="22"/>
          <w:szCs w:val="22"/>
        </w:rPr>
      </w:pPr>
      <w:r w:rsidRPr="003D0953">
        <w:rPr>
          <w:sz w:val="22"/>
          <w:szCs w:val="22"/>
        </w:rPr>
        <w:t>J'affirme, sous peine de retrait de plein droit de l’acceptation de la présente sous-traitance, que l'entreprise sous-traitante pour laquelle j'interviens ne tombe pas sous le coup des exclusions et interdictions découlant de l'article 14-3 de la délibération modifiée n° 424 du 20 mars 2019.</w:t>
      </w:r>
    </w:p>
    <w:p w:rsidR="00D4357A" w:rsidRDefault="00D4357A" w:rsidP="00D4357A">
      <w:pPr>
        <w:spacing w:after="120"/>
        <w:jc w:val="both"/>
        <w:rPr>
          <w:sz w:val="22"/>
          <w:szCs w:val="22"/>
        </w:rPr>
      </w:pPr>
      <w:r>
        <w:rPr>
          <w:sz w:val="22"/>
          <w:szCs w:val="22"/>
        </w:rPr>
        <w:t>Fait en un seul original, à ………………………… , le ………………………….</w:t>
      </w:r>
    </w:p>
    <w:tbl>
      <w:tblPr>
        <w:tblW w:w="0" w:type="dxa"/>
        <w:tblLayout w:type="fixed"/>
        <w:tblCellMar>
          <w:left w:w="70" w:type="dxa"/>
          <w:right w:w="70" w:type="dxa"/>
        </w:tblCellMar>
        <w:tblLook w:val="04A0" w:firstRow="1" w:lastRow="0" w:firstColumn="1" w:lastColumn="0" w:noHBand="0" w:noVBand="1"/>
      </w:tblPr>
      <w:tblGrid>
        <w:gridCol w:w="3189"/>
        <w:gridCol w:w="2693"/>
        <w:gridCol w:w="3449"/>
      </w:tblGrid>
      <w:tr w:rsidR="00D4357A" w:rsidTr="00D4357A">
        <w:tc>
          <w:tcPr>
            <w:tcW w:w="3189" w:type="dxa"/>
          </w:tcPr>
          <w:p w:rsidR="00D4357A" w:rsidRDefault="00D4357A" w:rsidP="00D4357A">
            <w:pPr>
              <w:jc w:val="center"/>
              <w:rPr>
                <w:b/>
                <w:sz w:val="22"/>
                <w:szCs w:val="22"/>
                <w:lang w:eastAsia="en-US"/>
              </w:rPr>
            </w:pPr>
            <w:r>
              <w:rPr>
                <w:b/>
                <w:sz w:val="22"/>
                <w:szCs w:val="22"/>
                <w:lang w:eastAsia="en-US"/>
              </w:rPr>
              <w:t>LE TITULAIRE  (1)</w:t>
            </w:r>
          </w:p>
          <w:p w:rsidR="00D4357A" w:rsidRDefault="00D4357A" w:rsidP="00D4357A">
            <w:pPr>
              <w:jc w:val="center"/>
              <w:rPr>
                <w:b/>
                <w:sz w:val="22"/>
                <w:szCs w:val="22"/>
                <w:lang w:eastAsia="en-US"/>
              </w:rPr>
            </w:pPr>
          </w:p>
          <w:p w:rsidR="00D4357A" w:rsidRDefault="00D4357A" w:rsidP="00D4357A">
            <w:pPr>
              <w:rPr>
                <w:sz w:val="22"/>
                <w:szCs w:val="22"/>
                <w:lang w:eastAsia="en-US"/>
              </w:rPr>
            </w:pPr>
          </w:p>
        </w:tc>
        <w:tc>
          <w:tcPr>
            <w:tcW w:w="2693" w:type="dxa"/>
          </w:tcPr>
          <w:p w:rsidR="00D4357A" w:rsidRDefault="00D4357A" w:rsidP="00D4357A">
            <w:pPr>
              <w:jc w:val="center"/>
              <w:rPr>
                <w:sz w:val="22"/>
                <w:szCs w:val="22"/>
                <w:lang w:eastAsia="en-US"/>
              </w:rPr>
            </w:pPr>
          </w:p>
        </w:tc>
        <w:tc>
          <w:tcPr>
            <w:tcW w:w="3449" w:type="dxa"/>
          </w:tcPr>
          <w:p w:rsidR="00D4357A" w:rsidRDefault="00D4357A" w:rsidP="00D4357A">
            <w:pPr>
              <w:jc w:val="center"/>
              <w:rPr>
                <w:b/>
                <w:sz w:val="22"/>
                <w:szCs w:val="22"/>
                <w:lang w:eastAsia="en-US"/>
              </w:rPr>
            </w:pPr>
            <w:r>
              <w:rPr>
                <w:b/>
                <w:sz w:val="22"/>
                <w:szCs w:val="22"/>
                <w:lang w:eastAsia="en-US"/>
              </w:rPr>
              <w:t>LE SOUS-TRAITANT  (1)</w:t>
            </w:r>
          </w:p>
          <w:p w:rsidR="00D4357A" w:rsidRDefault="00D4357A" w:rsidP="00D4357A">
            <w:pPr>
              <w:jc w:val="center"/>
              <w:rPr>
                <w:b/>
                <w:sz w:val="22"/>
                <w:szCs w:val="22"/>
                <w:lang w:eastAsia="en-US"/>
              </w:rPr>
            </w:pPr>
          </w:p>
          <w:p w:rsidR="00D4357A" w:rsidRDefault="00D4357A" w:rsidP="00D4357A">
            <w:pPr>
              <w:jc w:val="center"/>
              <w:rPr>
                <w:b/>
                <w:sz w:val="22"/>
                <w:szCs w:val="22"/>
                <w:lang w:eastAsia="en-US"/>
              </w:rPr>
            </w:pPr>
          </w:p>
          <w:p w:rsidR="00D4357A" w:rsidRDefault="00D4357A" w:rsidP="00D4357A">
            <w:pPr>
              <w:jc w:val="center"/>
              <w:rPr>
                <w:b/>
                <w:sz w:val="22"/>
                <w:szCs w:val="22"/>
                <w:lang w:eastAsia="en-US"/>
              </w:rPr>
            </w:pPr>
          </w:p>
        </w:tc>
      </w:tr>
      <w:tr w:rsidR="00D4357A" w:rsidTr="00D4357A">
        <w:tc>
          <w:tcPr>
            <w:tcW w:w="9331" w:type="dxa"/>
            <w:gridSpan w:val="3"/>
            <w:hideMark/>
          </w:tcPr>
          <w:p w:rsidR="00D4357A" w:rsidRDefault="00D4357A">
            <w:pPr>
              <w:spacing w:line="276" w:lineRule="auto"/>
              <w:rPr>
                <w:sz w:val="16"/>
                <w:szCs w:val="16"/>
                <w:lang w:eastAsia="en-US"/>
              </w:rPr>
            </w:pPr>
            <w:r>
              <w:rPr>
                <w:sz w:val="16"/>
                <w:szCs w:val="16"/>
                <w:lang w:eastAsia="en-US"/>
              </w:rPr>
              <w:t>(1) Après avoir écrit la mention manuscrite "LU ET ACCEPTÉ", la personne habilitée à représenter l’entreprise appose sa signature, et précise son nom en lettres capitales sous la signature.</w:t>
            </w:r>
          </w:p>
        </w:tc>
      </w:tr>
    </w:tbl>
    <w:p w:rsidR="00D4357A" w:rsidRDefault="00D4357A" w:rsidP="00D4357A">
      <w:pPr>
        <w:rPr>
          <w:sz w:val="22"/>
          <w:szCs w:val="21"/>
        </w:rPr>
      </w:pPr>
    </w:p>
    <w:sectPr w:rsidR="00D4357A" w:rsidSect="00D4357A">
      <w:pgSz w:w="11906" w:h="16838"/>
      <w:pgMar w:top="851" w:right="1417" w:bottom="993" w:left="1417" w:header="708" w:footer="8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3F" w:rsidRDefault="0036293F">
      <w:r>
        <w:separator/>
      </w:r>
    </w:p>
  </w:endnote>
  <w:endnote w:type="continuationSeparator" w:id="0">
    <w:p w:rsidR="0036293F" w:rsidRDefault="0036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67" w:rsidRDefault="007A3367">
    <w:pPr>
      <w:pStyle w:val="Pieddepage"/>
    </w:pPr>
    <w:r>
      <w:t>Acte d’engagement marché cadre travaux</w:t>
    </w:r>
    <w:r>
      <w:tab/>
    </w:r>
    <w:r>
      <w:tab/>
    </w:r>
    <w:r>
      <w:fldChar w:fldCharType="begin"/>
    </w:r>
    <w:r>
      <w:instrText xml:space="preserve"> PAGE   \* MERGEFORMAT </w:instrText>
    </w:r>
    <w:r>
      <w:fldChar w:fldCharType="separate"/>
    </w:r>
    <w:r w:rsidR="006118C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3F" w:rsidRDefault="0036293F">
      <w:r>
        <w:separator/>
      </w:r>
    </w:p>
  </w:footnote>
  <w:footnote w:type="continuationSeparator" w:id="0">
    <w:p w:rsidR="0036293F" w:rsidRDefault="00362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8BA"/>
    <w:multiLevelType w:val="hybridMultilevel"/>
    <w:tmpl w:val="8DA8F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F7A49"/>
    <w:multiLevelType w:val="hybridMultilevel"/>
    <w:tmpl w:val="F4540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0B555D"/>
    <w:multiLevelType w:val="hybridMultilevel"/>
    <w:tmpl w:val="501A6124"/>
    <w:lvl w:ilvl="0" w:tplc="C810C3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81C76"/>
    <w:multiLevelType w:val="hybridMultilevel"/>
    <w:tmpl w:val="293A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456AC"/>
    <w:multiLevelType w:val="hybridMultilevel"/>
    <w:tmpl w:val="BC38291C"/>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5A17F0"/>
    <w:multiLevelType w:val="hybridMultilevel"/>
    <w:tmpl w:val="FF60B198"/>
    <w:lvl w:ilvl="0" w:tplc="8488DFD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541042"/>
    <w:multiLevelType w:val="hybridMultilevel"/>
    <w:tmpl w:val="BE70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D97243"/>
    <w:multiLevelType w:val="hybridMultilevel"/>
    <w:tmpl w:val="C4C2C0E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9918E1"/>
    <w:multiLevelType w:val="hybridMultilevel"/>
    <w:tmpl w:val="072C815C"/>
    <w:lvl w:ilvl="0" w:tplc="5F16524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914260"/>
    <w:multiLevelType w:val="hybridMultilevel"/>
    <w:tmpl w:val="27148B50"/>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7856B0"/>
    <w:multiLevelType w:val="hybridMultilevel"/>
    <w:tmpl w:val="AAFAD7CC"/>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2F5722"/>
    <w:multiLevelType w:val="hybridMultilevel"/>
    <w:tmpl w:val="F550C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6"/>
  </w:num>
  <w:num w:numId="6">
    <w:abstractNumId w:val="3"/>
  </w:num>
  <w:num w:numId="7">
    <w:abstractNumId w:val="12"/>
  </w:num>
  <w:num w:numId="8">
    <w:abstractNumId w:val="7"/>
  </w:num>
  <w:num w:numId="9">
    <w:abstractNumId w:val="10"/>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84"/>
    <w:rsid w:val="00016F50"/>
    <w:rsid w:val="00027A50"/>
    <w:rsid w:val="000310A6"/>
    <w:rsid w:val="000340A9"/>
    <w:rsid w:val="00035250"/>
    <w:rsid w:val="0003579B"/>
    <w:rsid w:val="000434CF"/>
    <w:rsid w:val="00047F31"/>
    <w:rsid w:val="00051BFB"/>
    <w:rsid w:val="00057898"/>
    <w:rsid w:val="000672CD"/>
    <w:rsid w:val="00073468"/>
    <w:rsid w:val="00091C06"/>
    <w:rsid w:val="000B155D"/>
    <w:rsid w:val="000B54FE"/>
    <w:rsid w:val="000C6FE9"/>
    <w:rsid w:val="000D5DF2"/>
    <w:rsid w:val="000D5E84"/>
    <w:rsid w:val="000F3843"/>
    <w:rsid w:val="00100F26"/>
    <w:rsid w:val="0010113D"/>
    <w:rsid w:val="00130EB4"/>
    <w:rsid w:val="0013309E"/>
    <w:rsid w:val="00135D13"/>
    <w:rsid w:val="00140B31"/>
    <w:rsid w:val="0014133F"/>
    <w:rsid w:val="0014201F"/>
    <w:rsid w:val="00155D3C"/>
    <w:rsid w:val="0015789F"/>
    <w:rsid w:val="001612C1"/>
    <w:rsid w:val="00172429"/>
    <w:rsid w:val="001834B7"/>
    <w:rsid w:val="00187D85"/>
    <w:rsid w:val="0019186D"/>
    <w:rsid w:val="001A7CB8"/>
    <w:rsid w:val="001B1F2C"/>
    <w:rsid w:val="001B7979"/>
    <w:rsid w:val="001C30E2"/>
    <w:rsid w:val="001C5025"/>
    <w:rsid w:val="001C5315"/>
    <w:rsid w:val="001D4E35"/>
    <w:rsid w:val="001D4F87"/>
    <w:rsid w:val="001E2A93"/>
    <w:rsid w:val="001E573A"/>
    <w:rsid w:val="001E7573"/>
    <w:rsid w:val="001E7A65"/>
    <w:rsid w:val="00203A1E"/>
    <w:rsid w:val="002059A7"/>
    <w:rsid w:val="00206D52"/>
    <w:rsid w:val="002133A2"/>
    <w:rsid w:val="00214BB1"/>
    <w:rsid w:val="00252CE6"/>
    <w:rsid w:val="00256172"/>
    <w:rsid w:val="002655BD"/>
    <w:rsid w:val="002667C2"/>
    <w:rsid w:val="002765B2"/>
    <w:rsid w:val="00296F35"/>
    <w:rsid w:val="002972DD"/>
    <w:rsid w:val="002A6A71"/>
    <w:rsid w:val="002B244D"/>
    <w:rsid w:val="002C1E7B"/>
    <w:rsid w:val="002E3DC5"/>
    <w:rsid w:val="002F252D"/>
    <w:rsid w:val="002F4EBB"/>
    <w:rsid w:val="00320886"/>
    <w:rsid w:val="00330766"/>
    <w:rsid w:val="00331E15"/>
    <w:rsid w:val="00342448"/>
    <w:rsid w:val="0035116B"/>
    <w:rsid w:val="00351E6D"/>
    <w:rsid w:val="00357F0B"/>
    <w:rsid w:val="0036293F"/>
    <w:rsid w:val="00363945"/>
    <w:rsid w:val="00363BEA"/>
    <w:rsid w:val="003708BC"/>
    <w:rsid w:val="00373ED9"/>
    <w:rsid w:val="003814A9"/>
    <w:rsid w:val="003938C4"/>
    <w:rsid w:val="003B2293"/>
    <w:rsid w:val="003B474E"/>
    <w:rsid w:val="003B4818"/>
    <w:rsid w:val="003B6CBC"/>
    <w:rsid w:val="003C4730"/>
    <w:rsid w:val="003D0953"/>
    <w:rsid w:val="003E01E3"/>
    <w:rsid w:val="003E2087"/>
    <w:rsid w:val="003E3D3E"/>
    <w:rsid w:val="003E4E16"/>
    <w:rsid w:val="003E7D9B"/>
    <w:rsid w:val="004112A7"/>
    <w:rsid w:val="00413CD6"/>
    <w:rsid w:val="00415C94"/>
    <w:rsid w:val="004163CB"/>
    <w:rsid w:val="004266C7"/>
    <w:rsid w:val="00450B85"/>
    <w:rsid w:val="00454096"/>
    <w:rsid w:val="00456898"/>
    <w:rsid w:val="0045734B"/>
    <w:rsid w:val="00460FE4"/>
    <w:rsid w:val="00467CC5"/>
    <w:rsid w:val="00471388"/>
    <w:rsid w:val="00473541"/>
    <w:rsid w:val="00476B8B"/>
    <w:rsid w:val="004770A1"/>
    <w:rsid w:val="00481832"/>
    <w:rsid w:val="00482B5B"/>
    <w:rsid w:val="0049212C"/>
    <w:rsid w:val="00495853"/>
    <w:rsid w:val="004A0016"/>
    <w:rsid w:val="004A707E"/>
    <w:rsid w:val="004B00A1"/>
    <w:rsid w:val="004D4A94"/>
    <w:rsid w:val="004D559D"/>
    <w:rsid w:val="004E3585"/>
    <w:rsid w:val="004F0CFB"/>
    <w:rsid w:val="004F27EF"/>
    <w:rsid w:val="004F373C"/>
    <w:rsid w:val="00505670"/>
    <w:rsid w:val="00510E8F"/>
    <w:rsid w:val="00523BB3"/>
    <w:rsid w:val="005318AE"/>
    <w:rsid w:val="005527C5"/>
    <w:rsid w:val="005570AD"/>
    <w:rsid w:val="0056106F"/>
    <w:rsid w:val="005931E0"/>
    <w:rsid w:val="005B36FE"/>
    <w:rsid w:val="005B7EEF"/>
    <w:rsid w:val="005E41D7"/>
    <w:rsid w:val="005F672E"/>
    <w:rsid w:val="00602ADB"/>
    <w:rsid w:val="006116B1"/>
    <w:rsid w:val="006118C9"/>
    <w:rsid w:val="006337E5"/>
    <w:rsid w:val="006364E6"/>
    <w:rsid w:val="00636C68"/>
    <w:rsid w:val="00645530"/>
    <w:rsid w:val="00645E58"/>
    <w:rsid w:val="006528E3"/>
    <w:rsid w:val="0066368A"/>
    <w:rsid w:val="00663D0E"/>
    <w:rsid w:val="00671815"/>
    <w:rsid w:val="00672C6C"/>
    <w:rsid w:val="00676775"/>
    <w:rsid w:val="006851E5"/>
    <w:rsid w:val="00697F7B"/>
    <w:rsid w:val="006B0ED9"/>
    <w:rsid w:val="006C0BF2"/>
    <w:rsid w:val="006E11FD"/>
    <w:rsid w:val="006F65F8"/>
    <w:rsid w:val="007067CD"/>
    <w:rsid w:val="007261B7"/>
    <w:rsid w:val="007312D9"/>
    <w:rsid w:val="0075704A"/>
    <w:rsid w:val="00760B21"/>
    <w:rsid w:val="0076116F"/>
    <w:rsid w:val="00770F39"/>
    <w:rsid w:val="007757C2"/>
    <w:rsid w:val="00780EBE"/>
    <w:rsid w:val="0078191F"/>
    <w:rsid w:val="00792BBA"/>
    <w:rsid w:val="007954BC"/>
    <w:rsid w:val="007A0261"/>
    <w:rsid w:val="007A101C"/>
    <w:rsid w:val="007A1FAD"/>
    <w:rsid w:val="007A3367"/>
    <w:rsid w:val="007B2894"/>
    <w:rsid w:val="007C365F"/>
    <w:rsid w:val="007C49B3"/>
    <w:rsid w:val="007D247C"/>
    <w:rsid w:val="007D2AFC"/>
    <w:rsid w:val="007D68FE"/>
    <w:rsid w:val="007E544F"/>
    <w:rsid w:val="0080174F"/>
    <w:rsid w:val="00807E78"/>
    <w:rsid w:val="008146EF"/>
    <w:rsid w:val="008255D0"/>
    <w:rsid w:val="00831D65"/>
    <w:rsid w:val="00841E26"/>
    <w:rsid w:val="008616EE"/>
    <w:rsid w:val="00862115"/>
    <w:rsid w:val="00866D66"/>
    <w:rsid w:val="00874B81"/>
    <w:rsid w:val="00885AA9"/>
    <w:rsid w:val="00886E51"/>
    <w:rsid w:val="00894996"/>
    <w:rsid w:val="008969FB"/>
    <w:rsid w:val="008A3B1B"/>
    <w:rsid w:val="008B1FF7"/>
    <w:rsid w:val="008B5509"/>
    <w:rsid w:val="008C3732"/>
    <w:rsid w:val="008C59CC"/>
    <w:rsid w:val="008E79E6"/>
    <w:rsid w:val="008F1ED5"/>
    <w:rsid w:val="008F3E7C"/>
    <w:rsid w:val="008F718F"/>
    <w:rsid w:val="008F733E"/>
    <w:rsid w:val="00901D76"/>
    <w:rsid w:val="00902AF4"/>
    <w:rsid w:val="00912A85"/>
    <w:rsid w:val="00923D26"/>
    <w:rsid w:val="009360E1"/>
    <w:rsid w:val="00937B42"/>
    <w:rsid w:val="009547C1"/>
    <w:rsid w:val="00955B95"/>
    <w:rsid w:val="0096548B"/>
    <w:rsid w:val="00967AFC"/>
    <w:rsid w:val="009733DB"/>
    <w:rsid w:val="00981519"/>
    <w:rsid w:val="009818FD"/>
    <w:rsid w:val="00996C9F"/>
    <w:rsid w:val="009A6DEA"/>
    <w:rsid w:val="009B079F"/>
    <w:rsid w:val="009E08E0"/>
    <w:rsid w:val="009F4422"/>
    <w:rsid w:val="009F7C02"/>
    <w:rsid w:val="00A04A30"/>
    <w:rsid w:val="00A12D9A"/>
    <w:rsid w:val="00A27C67"/>
    <w:rsid w:val="00A36FFC"/>
    <w:rsid w:val="00A41208"/>
    <w:rsid w:val="00A439AB"/>
    <w:rsid w:val="00A51B24"/>
    <w:rsid w:val="00A56196"/>
    <w:rsid w:val="00A62B6E"/>
    <w:rsid w:val="00A64ECC"/>
    <w:rsid w:val="00A72D65"/>
    <w:rsid w:val="00A73BCA"/>
    <w:rsid w:val="00A810B4"/>
    <w:rsid w:val="00A825EB"/>
    <w:rsid w:val="00A95F4B"/>
    <w:rsid w:val="00A977F6"/>
    <w:rsid w:val="00AA26FD"/>
    <w:rsid w:val="00AA2CA0"/>
    <w:rsid w:val="00AA321F"/>
    <w:rsid w:val="00AA49AE"/>
    <w:rsid w:val="00AA691A"/>
    <w:rsid w:val="00AB035F"/>
    <w:rsid w:val="00AB344F"/>
    <w:rsid w:val="00AB5288"/>
    <w:rsid w:val="00AB5EC2"/>
    <w:rsid w:val="00AB71E4"/>
    <w:rsid w:val="00AC0871"/>
    <w:rsid w:val="00AC4B34"/>
    <w:rsid w:val="00AD085D"/>
    <w:rsid w:val="00AE062E"/>
    <w:rsid w:val="00AE0C2B"/>
    <w:rsid w:val="00AE6EEC"/>
    <w:rsid w:val="00AF63C1"/>
    <w:rsid w:val="00B0285F"/>
    <w:rsid w:val="00B04484"/>
    <w:rsid w:val="00B06BD1"/>
    <w:rsid w:val="00B170EC"/>
    <w:rsid w:val="00B505B9"/>
    <w:rsid w:val="00B5220E"/>
    <w:rsid w:val="00B5235F"/>
    <w:rsid w:val="00B527E7"/>
    <w:rsid w:val="00B56093"/>
    <w:rsid w:val="00B76B6E"/>
    <w:rsid w:val="00B84CBB"/>
    <w:rsid w:val="00B916CC"/>
    <w:rsid w:val="00BA2741"/>
    <w:rsid w:val="00BF727C"/>
    <w:rsid w:val="00C07E6E"/>
    <w:rsid w:val="00C304A2"/>
    <w:rsid w:val="00C5319C"/>
    <w:rsid w:val="00C56E02"/>
    <w:rsid w:val="00C60284"/>
    <w:rsid w:val="00C63FFE"/>
    <w:rsid w:val="00C71EB2"/>
    <w:rsid w:val="00C93ECB"/>
    <w:rsid w:val="00CA4015"/>
    <w:rsid w:val="00CA4672"/>
    <w:rsid w:val="00CD4B70"/>
    <w:rsid w:val="00CD629C"/>
    <w:rsid w:val="00CE2063"/>
    <w:rsid w:val="00CF7D03"/>
    <w:rsid w:val="00D026A0"/>
    <w:rsid w:val="00D04FC8"/>
    <w:rsid w:val="00D12272"/>
    <w:rsid w:val="00D22BB7"/>
    <w:rsid w:val="00D23729"/>
    <w:rsid w:val="00D36CD8"/>
    <w:rsid w:val="00D42ECE"/>
    <w:rsid w:val="00D4357A"/>
    <w:rsid w:val="00D62E71"/>
    <w:rsid w:val="00D717F4"/>
    <w:rsid w:val="00DA1522"/>
    <w:rsid w:val="00DA1A64"/>
    <w:rsid w:val="00DA3B23"/>
    <w:rsid w:val="00DA6495"/>
    <w:rsid w:val="00DB1FF4"/>
    <w:rsid w:val="00DB213B"/>
    <w:rsid w:val="00DB75D1"/>
    <w:rsid w:val="00DC2D6E"/>
    <w:rsid w:val="00DD4B6F"/>
    <w:rsid w:val="00DE41E4"/>
    <w:rsid w:val="00DE6FEE"/>
    <w:rsid w:val="00DF5ED5"/>
    <w:rsid w:val="00DF64A0"/>
    <w:rsid w:val="00E002FE"/>
    <w:rsid w:val="00E102AC"/>
    <w:rsid w:val="00E15C3B"/>
    <w:rsid w:val="00E2101A"/>
    <w:rsid w:val="00E35732"/>
    <w:rsid w:val="00E364E7"/>
    <w:rsid w:val="00E43060"/>
    <w:rsid w:val="00E54E02"/>
    <w:rsid w:val="00E5533B"/>
    <w:rsid w:val="00E60936"/>
    <w:rsid w:val="00E76B69"/>
    <w:rsid w:val="00E825EC"/>
    <w:rsid w:val="00E83D62"/>
    <w:rsid w:val="00EA4908"/>
    <w:rsid w:val="00EB0DB4"/>
    <w:rsid w:val="00EB58EA"/>
    <w:rsid w:val="00EC00A7"/>
    <w:rsid w:val="00EC0D8C"/>
    <w:rsid w:val="00ED373E"/>
    <w:rsid w:val="00EE514D"/>
    <w:rsid w:val="00EE5886"/>
    <w:rsid w:val="00EE60D5"/>
    <w:rsid w:val="00EF5540"/>
    <w:rsid w:val="00F01E47"/>
    <w:rsid w:val="00F037E7"/>
    <w:rsid w:val="00F04043"/>
    <w:rsid w:val="00F049F0"/>
    <w:rsid w:val="00F213AE"/>
    <w:rsid w:val="00F36216"/>
    <w:rsid w:val="00F44033"/>
    <w:rsid w:val="00F46140"/>
    <w:rsid w:val="00F60C56"/>
    <w:rsid w:val="00F7110B"/>
    <w:rsid w:val="00F8522F"/>
    <w:rsid w:val="00F90CFB"/>
    <w:rsid w:val="00F92260"/>
    <w:rsid w:val="00FA637B"/>
    <w:rsid w:val="00FB15A9"/>
    <w:rsid w:val="00FB2B38"/>
    <w:rsid w:val="00FC081B"/>
    <w:rsid w:val="00FD55B5"/>
    <w:rsid w:val="00FE151E"/>
    <w:rsid w:val="00FE3132"/>
    <w:rsid w:val="00FF3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1E2A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1E2A93"/>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6706">
      <w:bodyDiv w:val="1"/>
      <w:marLeft w:val="0"/>
      <w:marRight w:val="0"/>
      <w:marTop w:val="0"/>
      <w:marBottom w:val="0"/>
      <w:divBdr>
        <w:top w:val="none" w:sz="0" w:space="0" w:color="auto"/>
        <w:left w:val="none" w:sz="0" w:space="0" w:color="auto"/>
        <w:bottom w:val="none" w:sz="0" w:space="0" w:color="auto"/>
        <w:right w:val="none" w:sz="0" w:space="0" w:color="auto"/>
      </w:divBdr>
    </w:div>
    <w:div w:id="244153121">
      <w:bodyDiv w:val="1"/>
      <w:marLeft w:val="0"/>
      <w:marRight w:val="0"/>
      <w:marTop w:val="0"/>
      <w:marBottom w:val="0"/>
      <w:divBdr>
        <w:top w:val="none" w:sz="0" w:space="0" w:color="auto"/>
        <w:left w:val="none" w:sz="0" w:space="0" w:color="auto"/>
        <w:bottom w:val="none" w:sz="0" w:space="0" w:color="auto"/>
        <w:right w:val="none" w:sz="0" w:space="0" w:color="auto"/>
      </w:divBdr>
    </w:div>
    <w:div w:id="474297885">
      <w:bodyDiv w:val="1"/>
      <w:marLeft w:val="0"/>
      <w:marRight w:val="0"/>
      <w:marTop w:val="0"/>
      <w:marBottom w:val="0"/>
      <w:divBdr>
        <w:top w:val="none" w:sz="0" w:space="0" w:color="auto"/>
        <w:left w:val="none" w:sz="0" w:space="0" w:color="auto"/>
        <w:bottom w:val="none" w:sz="0" w:space="0" w:color="auto"/>
        <w:right w:val="none" w:sz="0" w:space="0" w:color="auto"/>
      </w:divBdr>
    </w:div>
    <w:div w:id="704797507">
      <w:bodyDiv w:val="1"/>
      <w:marLeft w:val="0"/>
      <w:marRight w:val="0"/>
      <w:marTop w:val="0"/>
      <w:marBottom w:val="0"/>
      <w:divBdr>
        <w:top w:val="none" w:sz="0" w:space="0" w:color="auto"/>
        <w:left w:val="none" w:sz="0" w:space="0" w:color="auto"/>
        <w:bottom w:val="none" w:sz="0" w:space="0" w:color="auto"/>
        <w:right w:val="none" w:sz="0" w:space="0" w:color="auto"/>
      </w:divBdr>
    </w:div>
    <w:div w:id="1100032225">
      <w:bodyDiv w:val="1"/>
      <w:marLeft w:val="0"/>
      <w:marRight w:val="0"/>
      <w:marTop w:val="0"/>
      <w:marBottom w:val="0"/>
      <w:divBdr>
        <w:top w:val="none" w:sz="0" w:space="0" w:color="auto"/>
        <w:left w:val="none" w:sz="0" w:space="0" w:color="auto"/>
        <w:bottom w:val="none" w:sz="0" w:space="0" w:color="auto"/>
        <w:right w:val="none" w:sz="0" w:space="0" w:color="auto"/>
      </w:divBdr>
    </w:div>
    <w:div w:id="18033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CE05DA6D-CF69-4A0A-9E43-F6C6D0EB66AE}"/>
      </w:docPartPr>
      <w:docPartBody>
        <w:p w:rsidR="00EF7640" w:rsidRDefault="006D271D">
          <w:r w:rsidRPr="002E77B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1D"/>
    <w:rsid w:val="00040F21"/>
    <w:rsid w:val="00253028"/>
    <w:rsid w:val="006D271D"/>
    <w:rsid w:val="00732B66"/>
    <w:rsid w:val="00B82709"/>
    <w:rsid w:val="00C657C0"/>
    <w:rsid w:val="00EF7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2B66"/>
    <w:rPr>
      <w:color w:val="808080"/>
    </w:rPr>
  </w:style>
  <w:style w:type="paragraph" w:customStyle="1" w:styleId="824ED9BE0B654F9396E8027E87059425">
    <w:name w:val="824ED9BE0B654F9396E8027E87059425"/>
    <w:rsid w:val="00732B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2B66"/>
    <w:rPr>
      <w:color w:val="808080"/>
    </w:rPr>
  </w:style>
  <w:style w:type="paragraph" w:customStyle="1" w:styleId="824ED9BE0B654F9396E8027E87059425">
    <w:name w:val="824ED9BE0B654F9396E8027E87059425"/>
    <w:rsid w:val="00732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4735-1A4F-4A0B-9D5E-8A0234B3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2061</Words>
  <Characters>11339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Vaimu'a Muliava</dc:creator>
  <cp:lastModifiedBy>Jean-Marc PERRY</cp:lastModifiedBy>
  <cp:revision>3</cp:revision>
  <cp:lastPrinted>2020-07-06T04:58:00Z</cp:lastPrinted>
  <dcterms:created xsi:type="dcterms:W3CDTF">2021-07-23T00:29:00Z</dcterms:created>
  <dcterms:modified xsi:type="dcterms:W3CDTF">2021-07-23T00:51:00Z</dcterms:modified>
</cp:coreProperties>
</file>